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62A" w:rsidRDefault="00B0062A" w:rsidP="00B0062A"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</w:t>
      </w:r>
      <w:r>
        <w:rPr>
          <w:rFonts w:ascii="Times New Roman" w:hAnsi="Times New Roman"/>
          <w:sz w:val="28"/>
          <w:szCs w:val="28"/>
        </w:rPr>
        <w:t>1</w:t>
      </w:r>
    </w:p>
    <w:p w:rsidR="00B0062A" w:rsidRDefault="00B0062A" w:rsidP="00B0062A">
      <w:pPr>
        <w:jc w:val="center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/>
          <w:bCs/>
          <w:sz w:val="32"/>
          <w:szCs w:val="32"/>
        </w:rPr>
        <w:t>教学巡察小组成员名单</w:t>
      </w:r>
    </w:p>
    <w:p w:rsidR="00B0062A" w:rsidRDefault="00B0062A" w:rsidP="00B0062A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第一组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值周处长（组长）：</w:t>
      </w:r>
      <w:r>
        <w:rPr>
          <w:rFonts w:ascii="Times New Roman" w:eastAsia="仿宋_GB2312" w:hAnsi="Times New Roman" w:hint="eastAsia"/>
          <w:bCs/>
          <w:sz w:val="32"/>
          <w:szCs w:val="32"/>
        </w:rPr>
        <w:t>王巨山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成</w:t>
      </w:r>
      <w:r>
        <w:rPr>
          <w:rFonts w:ascii="Times New Roman" w:eastAsia="仿宋_GB2312" w:hAnsi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/>
          <w:b/>
          <w:sz w:val="32"/>
          <w:szCs w:val="32"/>
        </w:rPr>
        <w:t>员：</w:t>
      </w:r>
      <w:r>
        <w:rPr>
          <w:rFonts w:ascii="Times New Roman" w:eastAsia="仿宋_GB2312" w:hAnsi="Times New Roman" w:hint="eastAsia"/>
          <w:sz w:val="32"/>
          <w:szCs w:val="32"/>
        </w:rPr>
        <w:t>校教学督导委员会成员陈红儿、陈醇、章小朝、李长江、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马洪海</w:t>
      </w:r>
      <w:r>
        <w:rPr>
          <w:rFonts w:ascii="Times New Roman" w:eastAsia="仿宋_GB2312" w:hAnsi="Times New Roman" w:hint="eastAsia"/>
          <w:sz w:val="32"/>
          <w:szCs w:val="32"/>
        </w:rPr>
        <w:t>；法政学院、马克思主义学院、经管学院、国际学院等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个学院的</w:t>
      </w:r>
      <w:r>
        <w:rPr>
          <w:rFonts w:ascii="Times New Roman" w:eastAsia="仿宋_GB2312" w:hAnsi="Times New Roman"/>
          <w:kern w:val="0"/>
          <w:sz w:val="32"/>
          <w:szCs w:val="32"/>
        </w:rPr>
        <w:t>教学副院长、教务办主任，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青年教师助讲培养人员、新入职的青年</w:t>
      </w:r>
      <w:r>
        <w:rPr>
          <w:rFonts w:ascii="Times New Roman" w:eastAsia="仿宋_GB2312" w:hAnsi="Times New Roman"/>
          <w:kern w:val="0"/>
          <w:sz w:val="32"/>
          <w:szCs w:val="32"/>
        </w:rPr>
        <w:t>教师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以及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学校教学质量监控体系的工作</w:t>
      </w:r>
      <w:r>
        <w:rPr>
          <w:rFonts w:ascii="Times New Roman" w:eastAsia="仿宋_GB2312" w:hAnsi="Times New Roman"/>
          <w:kern w:val="0"/>
          <w:sz w:val="32"/>
          <w:szCs w:val="32"/>
        </w:rPr>
        <w:t>人员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、学生教学信息中心成员代表</w:t>
      </w:r>
      <w:r>
        <w:rPr>
          <w:rFonts w:ascii="Times New Roman" w:eastAsia="仿宋_GB2312" w:hAnsi="Times New Roman"/>
          <w:kern w:val="0"/>
          <w:sz w:val="32"/>
          <w:szCs w:val="32"/>
        </w:rPr>
        <w:t>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联络员：</w:t>
      </w:r>
      <w:r>
        <w:rPr>
          <w:rFonts w:ascii="Times New Roman" w:eastAsia="仿宋_GB2312" w:hAnsi="Times New Roman" w:hint="eastAsia"/>
          <w:bCs/>
          <w:sz w:val="32"/>
          <w:szCs w:val="32"/>
        </w:rPr>
        <w:t>吴伟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b/>
          <w:sz w:val="32"/>
          <w:szCs w:val="32"/>
        </w:rPr>
        <w:t>巡察周</w:t>
      </w:r>
      <w:proofErr w:type="gramEnd"/>
      <w:r>
        <w:rPr>
          <w:rFonts w:ascii="Times New Roman" w:eastAsia="仿宋_GB2312" w:hAnsi="Times New Roman"/>
          <w:b/>
          <w:sz w:val="32"/>
          <w:szCs w:val="32"/>
        </w:rPr>
        <w:t>次：</w:t>
      </w:r>
      <w:r>
        <w:rPr>
          <w:rFonts w:ascii="Times New Roman" w:eastAsia="仿宋_GB2312" w:hAnsi="Times New Roman"/>
          <w:sz w:val="32"/>
          <w:szCs w:val="32"/>
        </w:rPr>
        <w:t>第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周（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31</w:t>
      </w:r>
      <w:r>
        <w:rPr>
          <w:rFonts w:ascii="Times New Roman" w:eastAsia="仿宋_GB2312" w:hAnsi="Times New Roman"/>
          <w:sz w:val="32"/>
          <w:szCs w:val="32"/>
        </w:rPr>
        <w:t>日）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 w:hint="eastAsia"/>
          <w:b/>
          <w:sz w:val="32"/>
          <w:szCs w:val="32"/>
        </w:rPr>
      </w:pPr>
    </w:p>
    <w:p w:rsidR="00B0062A" w:rsidRDefault="00B0062A" w:rsidP="00B0062A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第二组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color w:val="333333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值周处长（组长）：</w:t>
      </w:r>
      <w:r>
        <w:rPr>
          <w:rFonts w:ascii="Times New Roman" w:eastAsia="仿宋_GB2312" w:hAnsi="Times New Roman" w:hint="eastAsia"/>
          <w:bCs/>
          <w:sz w:val="32"/>
          <w:szCs w:val="32"/>
        </w:rPr>
        <w:t>张剑利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成</w:t>
      </w:r>
      <w:r>
        <w:rPr>
          <w:rFonts w:ascii="Times New Roman" w:eastAsia="仿宋_GB2312" w:hAnsi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/>
          <w:b/>
          <w:sz w:val="32"/>
          <w:szCs w:val="32"/>
        </w:rPr>
        <w:t>员：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校教学督导委员会成员傅惠钧、王章明、方美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娟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、高春甫；体育学院、教育学院、幼师学院、人文学院等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个学院的</w:t>
      </w:r>
      <w:r>
        <w:rPr>
          <w:rFonts w:ascii="Times New Roman" w:eastAsia="仿宋_GB2312" w:hAnsi="Times New Roman"/>
          <w:kern w:val="0"/>
          <w:sz w:val="32"/>
          <w:szCs w:val="32"/>
        </w:rPr>
        <w:t>教学副院长、教务办主任，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青年教师助讲培养人员、新入职的青年</w:t>
      </w:r>
      <w:r>
        <w:rPr>
          <w:rFonts w:ascii="Times New Roman" w:eastAsia="仿宋_GB2312" w:hAnsi="Times New Roman"/>
          <w:kern w:val="0"/>
          <w:sz w:val="32"/>
          <w:szCs w:val="32"/>
        </w:rPr>
        <w:t>教师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以及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学校教学质量监控体系的工作</w:t>
      </w:r>
      <w:r>
        <w:rPr>
          <w:rFonts w:ascii="Times New Roman" w:eastAsia="仿宋_GB2312" w:hAnsi="Times New Roman"/>
          <w:kern w:val="0"/>
          <w:sz w:val="32"/>
          <w:szCs w:val="32"/>
        </w:rPr>
        <w:t>人员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、学生教学信息中心成员代表等。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联络员：</w:t>
      </w:r>
      <w:r>
        <w:rPr>
          <w:rFonts w:ascii="Times New Roman" w:eastAsia="仿宋_GB2312" w:hAnsi="Times New Roman" w:hint="eastAsia"/>
          <w:bCs/>
          <w:sz w:val="32"/>
          <w:szCs w:val="32"/>
        </w:rPr>
        <w:t>王志华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b/>
          <w:sz w:val="32"/>
          <w:szCs w:val="32"/>
        </w:rPr>
        <w:t>巡察周</w:t>
      </w:r>
      <w:proofErr w:type="gramEnd"/>
      <w:r>
        <w:rPr>
          <w:rFonts w:ascii="Times New Roman" w:eastAsia="仿宋_GB2312" w:hAnsi="Times New Roman"/>
          <w:b/>
          <w:sz w:val="32"/>
          <w:szCs w:val="32"/>
        </w:rPr>
        <w:t>次：</w:t>
      </w:r>
      <w:r>
        <w:rPr>
          <w:rFonts w:ascii="Times New Roman" w:eastAsia="仿宋_GB2312" w:hAnsi="Times New Roman"/>
          <w:sz w:val="32"/>
          <w:szCs w:val="32"/>
        </w:rPr>
        <w:t>第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周（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日）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B0062A" w:rsidRDefault="00B0062A" w:rsidP="00B0062A">
      <w:pPr>
        <w:spacing w:line="560" w:lineRule="exact"/>
        <w:rPr>
          <w:rFonts w:ascii="Times New Roman" w:eastAsia="黑体" w:hAnsi="Times New Roman" w:hint="eastAsia"/>
          <w:bCs/>
          <w:sz w:val="32"/>
          <w:szCs w:val="32"/>
        </w:rPr>
      </w:pPr>
    </w:p>
    <w:p w:rsidR="00B0062A" w:rsidRDefault="00B0062A" w:rsidP="00B0062A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lastRenderedPageBreak/>
        <w:t>第三组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color w:val="333333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值周处长（组长）：</w:t>
      </w:r>
      <w:r>
        <w:rPr>
          <w:rFonts w:ascii="Times New Roman" w:eastAsia="仿宋_GB2312" w:hAnsi="Times New Roman" w:hint="eastAsia"/>
          <w:sz w:val="32"/>
          <w:szCs w:val="32"/>
        </w:rPr>
        <w:t>余韬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成</w:t>
      </w:r>
      <w:r>
        <w:rPr>
          <w:rFonts w:ascii="Times New Roman" w:eastAsia="仿宋_GB2312" w:hAnsi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/>
          <w:b/>
          <w:sz w:val="32"/>
          <w:szCs w:val="32"/>
        </w:rPr>
        <w:t>员：</w:t>
      </w:r>
      <w:r>
        <w:rPr>
          <w:rFonts w:ascii="Times New Roman" w:eastAsia="仿宋_GB2312" w:hAnsi="Times New Roman" w:hint="eastAsia"/>
          <w:sz w:val="32"/>
          <w:szCs w:val="32"/>
        </w:rPr>
        <w:t>校教学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督导</w:t>
      </w:r>
      <w:r>
        <w:rPr>
          <w:rFonts w:ascii="Times New Roman" w:eastAsia="仿宋_GB2312" w:hAnsi="Times New Roman" w:hint="eastAsia"/>
          <w:sz w:val="32"/>
          <w:szCs w:val="32"/>
        </w:rPr>
        <w:t>委员会成员邹贤尧、赖朝师、徐军、张桃；文传学院，音乐学院、美术学院、外语学院等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个学院的</w:t>
      </w:r>
      <w:r>
        <w:rPr>
          <w:rFonts w:ascii="Times New Roman" w:eastAsia="仿宋_GB2312" w:hAnsi="Times New Roman"/>
          <w:kern w:val="0"/>
          <w:sz w:val="32"/>
          <w:szCs w:val="32"/>
        </w:rPr>
        <w:t>教学副院长、教务办主任，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青年教师助讲培养人员、新入职的青年</w:t>
      </w:r>
      <w:r>
        <w:rPr>
          <w:rFonts w:ascii="Times New Roman" w:eastAsia="仿宋_GB2312" w:hAnsi="Times New Roman"/>
          <w:kern w:val="0"/>
          <w:sz w:val="32"/>
          <w:szCs w:val="32"/>
        </w:rPr>
        <w:t>教师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以及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学校教学质量监控体系的工作</w:t>
      </w:r>
      <w:r>
        <w:rPr>
          <w:rFonts w:ascii="Times New Roman" w:eastAsia="仿宋_GB2312" w:hAnsi="Times New Roman"/>
          <w:kern w:val="0"/>
          <w:sz w:val="32"/>
          <w:szCs w:val="32"/>
        </w:rPr>
        <w:t>人员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、学生教学信息中心成员代表等。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联络员：</w:t>
      </w:r>
      <w:r>
        <w:rPr>
          <w:rFonts w:ascii="Times New Roman" w:eastAsia="仿宋_GB2312" w:hAnsi="Times New Roman" w:hint="eastAsia"/>
          <w:bCs/>
          <w:sz w:val="32"/>
          <w:szCs w:val="32"/>
        </w:rPr>
        <w:t>胡红娟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b/>
          <w:sz w:val="32"/>
          <w:szCs w:val="32"/>
        </w:rPr>
        <w:t>巡察周</w:t>
      </w:r>
      <w:proofErr w:type="gramEnd"/>
      <w:r>
        <w:rPr>
          <w:rFonts w:ascii="Times New Roman" w:eastAsia="仿宋_GB2312" w:hAnsi="Times New Roman"/>
          <w:b/>
          <w:sz w:val="32"/>
          <w:szCs w:val="32"/>
        </w:rPr>
        <w:t>次：</w:t>
      </w:r>
      <w:r>
        <w:rPr>
          <w:rFonts w:ascii="Times New Roman" w:eastAsia="仿宋_GB2312" w:hAnsi="Times New Roman"/>
          <w:sz w:val="32"/>
          <w:szCs w:val="32"/>
        </w:rPr>
        <w:t>第</w:t>
      </w:r>
      <w:r>
        <w:rPr>
          <w:rFonts w:ascii="Times New Roman" w:eastAsia="仿宋_GB2312" w:hAnsi="Times New Roman" w:hint="eastAsia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 w:hint="eastAsia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周（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29</w:t>
      </w:r>
      <w:r>
        <w:rPr>
          <w:rFonts w:ascii="Times New Roman" w:eastAsia="仿宋_GB2312" w:hAnsi="Times New Roman"/>
          <w:sz w:val="32"/>
          <w:szCs w:val="32"/>
        </w:rPr>
        <w:t>日）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B0062A" w:rsidRDefault="00B0062A" w:rsidP="00B0062A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第</w:t>
      </w:r>
      <w:r>
        <w:rPr>
          <w:rFonts w:ascii="Times New Roman" w:eastAsia="黑体" w:hAnsi="Times New Roman" w:hint="eastAsia"/>
          <w:bCs/>
          <w:sz w:val="32"/>
          <w:szCs w:val="32"/>
        </w:rPr>
        <w:t>四</w:t>
      </w:r>
      <w:r>
        <w:rPr>
          <w:rFonts w:ascii="Times New Roman" w:eastAsia="黑体" w:hAnsi="Times New Roman"/>
          <w:bCs/>
          <w:sz w:val="32"/>
          <w:szCs w:val="32"/>
        </w:rPr>
        <w:t>组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color w:val="333333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值周处长（组长）：</w:t>
      </w:r>
      <w:r>
        <w:rPr>
          <w:rFonts w:ascii="Times New Roman" w:eastAsia="仿宋_GB2312" w:hAnsi="Times New Roman" w:hint="eastAsia"/>
          <w:sz w:val="32"/>
          <w:szCs w:val="32"/>
        </w:rPr>
        <w:t>乔儒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成</w:t>
      </w:r>
      <w:r>
        <w:rPr>
          <w:rFonts w:ascii="Times New Roman" w:eastAsia="仿宋_GB2312" w:hAnsi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/>
          <w:b/>
          <w:sz w:val="32"/>
          <w:szCs w:val="32"/>
        </w:rPr>
        <w:t>员：</w:t>
      </w:r>
      <w:r>
        <w:rPr>
          <w:rFonts w:ascii="Times New Roman" w:eastAsia="仿宋_GB2312" w:hAnsi="Times New Roman" w:hint="eastAsia"/>
          <w:sz w:val="32"/>
          <w:szCs w:val="32"/>
        </w:rPr>
        <w:t>校教学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督导</w:t>
      </w:r>
      <w:r>
        <w:rPr>
          <w:rFonts w:ascii="Times New Roman" w:eastAsia="仿宋_GB2312" w:hAnsi="Times New Roman" w:hint="eastAsia"/>
          <w:sz w:val="32"/>
          <w:szCs w:val="32"/>
        </w:rPr>
        <w:t>委员会成员陈淼森、翁雪香、许学军、叶玮、高春甫；生化学院，数计学院、地环学院、工学院等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个学院的</w:t>
      </w:r>
      <w:r>
        <w:rPr>
          <w:rFonts w:ascii="Times New Roman" w:eastAsia="仿宋_GB2312" w:hAnsi="Times New Roman"/>
          <w:kern w:val="0"/>
          <w:sz w:val="32"/>
          <w:szCs w:val="32"/>
        </w:rPr>
        <w:t>教学副院长、教务办主任，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青年教师助讲培养人员、新入职的青年</w:t>
      </w:r>
      <w:r>
        <w:rPr>
          <w:rFonts w:ascii="Times New Roman" w:eastAsia="仿宋_GB2312" w:hAnsi="Times New Roman"/>
          <w:kern w:val="0"/>
          <w:sz w:val="32"/>
          <w:szCs w:val="32"/>
        </w:rPr>
        <w:t>教师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以及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学校教学质量监控体系的工作</w:t>
      </w:r>
      <w:r>
        <w:rPr>
          <w:rFonts w:ascii="Times New Roman" w:eastAsia="仿宋_GB2312" w:hAnsi="Times New Roman"/>
          <w:kern w:val="0"/>
          <w:sz w:val="32"/>
          <w:szCs w:val="32"/>
        </w:rPr>
        <w:t>人员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、学生教学信息中心成员代表等。</w:t>
      </w:r>
    </w:p>
    <w:p w:rsidR="00B0062A" w:rsidRDefault="00B0062A" w:rsidP="00B0062A">
      <w:pPr>
        <w:spacing w:line="560" w:lineRule="exact"/>
        <w:ind w:left="1205" w:hangingChars="375" w:hanging="1205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联络员：</w:t>
      </w:r>
      <w:r>
        <w:rPr>
          <w:rFonts w:ascii="Times New Roman" w:eastAsia="仿宋_GB2312" w:hAnsi="Times New Roman" w:hint="eastAsia"/>
          <w:bCs/>
          <w:sz w:val="32"/>
          <w:szCs w:val="32"/>
        </w:rPr>
        <w:t>刘继伟</w:t>
      </w:r>
    </w:p>
    <w:p w:rsidR="00B0062A" w:rsidRDefault="00B0062A" w:rsidP="00B006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b/>
          <w:sz w:val="32"/>
          <w:szCs w:val="32"/>
        </w:rPr>
        <w:t>巡察周</w:t>
      </w:r>
      <w:proofErr w:type="gramEnd"/>
      <w:r>
        <w:rPr>
          <w:rFonts w:ascii="Times New Roman" w:eastAsia="仿宋_GB2312" w:hAnsi="Times New Roman"/>
          <w:b/>
          <w:sz w:val="32"/>
          <w:szCs w:val="32"/>
        </w:rPr>
        <w:t>次：</w:t>
      </w:r>
      <w:r>
        <w:rPr>
          <w:rFonts w:ascii="Times New Roman" w:eastAsia="仿宋_GB2312" w:hAnsi="Times New Roman"/>
          <w:sz w:val="32"/>
          <w:szCs w:val="32"/>
        </w:rPr>
        <w:t>第</w:t>
      </w:r>
      <w:r>
        <w:rPr>
          <w:rFonts w:ascii="Times New Roman" w:eastAsia="仿宋_GB2312" w:hAnsi="Times New Roman" w:hint="eastAsia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 w:hint="eastAsia"/>
          <w:sz w:val="32"/>
          <w:szCs w:val="32"/>
        </w:rPr>
        <w:t>19</w:t>
      </w:r>
      <w:r>
        <w:rPr>
          <w:rFonts w:ascii="Times New Roman" w:eastAsia="仿宋_GB2312" w:hAnsi="Times New Roman"/>
          <w:sz w:val="32"/>
          <w:szCs w:val="32"/>
        </w:rPr>
        <w:t>周（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—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日）</w:t>
      </w:r>
    </w:p>
    <w:p w:rsidR="00B0062A" w:rsidRDefault="00B0062A" w:rsidP="00B0062A">
      <w:pPr>
        <w:spacing w:line="560" w:lineRule="exact"/>
        <w:ind w:left="1280" w:hangingChars="400" w:hanging="1280"/>
        <w:rPr>
          <w:rFonts w:ascii="Times New Roman" w:eastAsia="黑体" w:hAnsi="Times New Roman"/>
          <w:bCs/>
          <w:sz w:val="32"/>
          <w:szCs w:val="32"/>
        </w:rPr>
      </w:pPr>
    </w:p>
    <w:p w:rsidR="00B0062A" w:rsidRDefault="00B0062A" w:rsidP="00B0062A">
      <w:pPr>
        <w:spacing w:line="560" w:lineRule="exact"/>
        <w:ind w:left="1280" w:hangingChars="400" w:hanging="1280"/>
        <w:rPr>
          <w:rFonts w:ascii="Times New Roman" w:eastAsia="黑体" w:hAnsi="Times New Roman"/>
          <w:bCs/>
          <w:sz w:val="32"/>
          <w:szCs w:val="32"/>
        </w:rPr>
      </w:pPr>
    </w:p>
    <w:p w:rsidR="00B0062A" w:rsidRDefault="00B0062A" w:rsidP="00B0062A">
      <w:pPr>
        <w:spacing w:line="520" w:lineRule="exact"/>
        <w:ind w:left="1120" w:hangingChars="400" w:hanging="112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939F6" w:rsidRPr="00B0062A" w:rsidRDefault="00A939F6"/>
    <w:sectPr w:rsidR="00A939F6" w:rsidRPr="00B00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62A"/>
    <w:rsid w:val="0083202F"/>
    <w:rsid w:val="00A939F6"/>
    <w:rsid w:val="00B0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8DA0D"/>
  <w15:chartTrackingRefBased/>
  <w15:docId w15:val="{0FB2E9B3-0E49-40DB-B383-67F1B6326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62A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2022-03-15T02:54:00Z</dcterms:created>
  <dcterms:modified xsi:type="dcterms:W3CDTF">2022-03-15T02:54:00Z</dcterms:modified>
</cp:coreProperties>
</file>