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jc w:val="center"/>
        <w:rPr>
          <w:rFonts w:ascii="方正小标宋简体" w:hAnsi="仿宋" w:eastAsia="方正小标宋简体" w:cs="仿宋"/>
          <w:sz w:val="36"/>
          <w:szCs w:val="36"/>
        </w:rPr>
      </w:pPr>
    </w:p>
    <w:p>
      <w:pPr>
        <w:jc w:val="center"/>
        <w:rPr>
          <w:rFonts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20</w:t>
      </w:r>
      <w:r>
        <w:rPr>
          <w:rFonts w:hint="eastAsia" w:ascii="方正小标宋简体" w:hAnsi="仿宋" w:eastAsia="方正小标宋简体" w:cs="仿宋"/>
          <w:sz w:val="36"/>
          <w:szCs w:val="36"/>
          <w:lang w:val="en-US" w:eastAsia="zh-CN"/>
        </w:rPr>
        <w:t>21</w:t>
      </w:r>
      <w:r>
        <w:rPr>
          <w:rFonts w:hint="eastAsia" w:ascii="方正小标宋简体" w:hAnsi="仿宋" w:eastAsia="方正小标宋简体" w:cs="仿宋"/>
          <w:sz w:val="36"/>
          <w:szCs w:val="36"/>
        </w:rPr>
        <w:t>年师范生培养专项中期检查项目进展报告（样表）</w:t>
      </w:r>
    </w:p>
    <w:p>
      <w:pPr>
        <w:rPr>
          <w:rFonts w:ascii="仿宋_GB2312" w:hAnsi="仿宋" w:eastAsia="仿宋_GB2312" w:cs="仿宋"/>
          <w:sz w:val="32"/>
          <w:szCs w:val="32"/>
        </w:rPr>
      </w:pPr>
    </w:p>
    <w:p>
      <w:pPr>
        <w:ind w:firstLine="640" w:firstLineChars="200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一、</w:t>
      </w:r>
      <w:r>
        <w:rPr>
          <w:rFonts w:hint="eastAsia" w:ascii="仿宋_GB2312" w:hAnsi="仿宋" w:eastAsia="仿宋_GB2312" w:cs="仿宋"/>
          <w:sz w:val="32"/>
          <w:szCs w:val="32"/>
        </w:rPr>
        <w:t>项目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进展情况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二</w:t>
      </w:r>
      <w:r>
        <w:rPr>
          <w:rFonts w:hint="eastAsia" w:ascii="仿宋_GB2312" w:hAnsi="仿宋" w:eastAsia="仿宋_GB2312" w:cs="仿宋"/>
          <w:sz w:val="32"/>
          <w:szCs w:val="32"/>
        </w:rPr>
        <w:t>、项目初步取得的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成果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下一步工作计划</w:t>
      </w:r>
    </w:p>
    <w:p>
      <w:pPr>
        <w:widowControl w:val="0"/>
        <w:numPr>
          <w:numId w:val="0"/>
        </w:numPr>
        <w:jc w:val="both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四</w:t>
      </w:r>
      <w:r>
        <w:rPr>
          <w:rFonts w:hint="eastAsia" w:ascii="仿宋_GB2312" w:hAnsi="仿宋" w:eastAsia="仿宋_GB2312" w:cs="仿宋"/>
          <w:sz w:val="32"/>
          <w:szCs w:val="32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其他</w:t>
      </w:r>
    </w:p>
    <w:p>
      <w:pPr>
        <w:ind w:firstLine="420" w:firstLineChars="20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B9211E"/>
    <w:multiLevelType w:val="singleLevel"/>
    <w:tmpl w:val="D4B9211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B5D91"/>
    <w:rsid w:val="01EB5D91"/>
    <w:rsid w:val="5DD6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2021-11-16T01:45:00Z</dcterms:created>
  <dc:creator>许傲雪</dc:creator>
  <cp:lastModifiedBy>徐展斌</cp:lastModifiedBy>
  <dcterms:modified xsi:type="dcterms:W3CDTF">2021-11-16T03:11:31Z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A9856D97789443EBB0B98807D7F5EA93</vt:lpwstr>
  </property>
</Properties>
</file>