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pacing w:line="580" w:lineRule="exact"/>
        <w:ind w:firstLine="0" w:firstLineChars="0"/>
        <w:jc w:val="both"/>
        <w:rPr>
          <w:rFonts w:eastAsia="黑体"/>
          <w:kern w:val="2"/>
          <w:sz w:val="32"/>
          <w:szCs w:val="32"/>
        </w:rPr>
      </w:pPr>
      <w:r>
        <w:rPr>
          <w:rFonts w:eastAsia="黑体"/>
          <w:kern w:val="2"/>
          <w:sz w:val="32"/>
          <w:szCs w:val="32"/>
        </w:rPr>
        <w:t>附件</w:t>
      </w:r>
      <w:r>
        <w:rPr>
          <w:rFonts w:hint="eastAsia" w:eastAsia="黑体"/>
          <w:kern w:val="2"/>
          <w:sz w:val="32"/>
          <w:szCs w:val="32"/>
        </w:rPr>
        <w:t>3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方正小标宋简体"/>
          <w:bCs/>
          <w:kern w:val="2"/>
          <w:sz w:val="52"/>
          <w:szCs w:val="52"/>
        </w:rPr>
      </w:pPr>
      <w:r>
        <w:rPr>
          <w:rFonts w:eastAsia="方正小标宋简体"/>
          <w:bCs/>
          <w:kern w:val="2"/>
          <w:sz w:val="52"/>
          <w:szCs w:val="52"/>
        </w:rPr>
        <w:t>浙江省高等教育课堂教学改革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方正小标宋简体"/>
          <w:bCs/>
          <w:kern w:val="2"/>
          <w:sz w:val="52"/>
          <w:szCs w:val="52"/>
        </w:rPr>
      </w:pPr>
      <w:r>
        <w:rPr>
          <w:rFonts w:eastAsia="方正小标宋简体"/>
          <w:bCs/>
          <w:kern w:val="2"/>
          <w:sz w:val="52"/>
          <w:szCs w:val="52"/>
        </w:rPr>
        <w:t>项目结题验收报告</w:t>
      </w:r>
    </w:p>
    <w:p>
      <w:pPr>
        <w:autoSpaceDE/>
        <w:autoSpaceDN/>
        <w:adjustRightInd/>
        <w:spacing w:line="76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项目编号：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项目名称：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起止时间：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项目负责人（签名）：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所在学校（盖章）：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</w:t>
      </w: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  <w:u w:val="single"/>
        </w:rPr>
      </w:pPr>
      <w:r>
        <w:rPr>
          <w:rFonts w:eastAsia="仿宋_GB2312"/>
          <w:kern w:val="2"/>
          <w:sz w:val="32"/>
          <w:szCs w:val="32"/>
        </w:rPr>
        <w:t>联系电话：</w:t>
      </w:r>
      <w:r>
        <w:rPr>
          <w:rFonts w:eastAsia="仿宋_GB2312"/>
          <w:kern w:val="2"/>
          <w:sz w:val="32"/>
          <w:szCs w:val="32"/>
          <w:u w:val="single"/>
        </w:rPr>
        <w:t xml:space="preserve">                           </w:t>
      </w:r>
    </w:p>
    <w:p>
      <w:pPr>
        <w:autoSpaceDE/>
        <w:autoSpaceDN/>
        <w:adjustRightInd/>
        <w:spacing w:line="400" w:lineRule="exact"/>
        <w:ind w:firstLine="1280" w:firstLineChars="40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hint="eastAsia"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hint="eastAsia"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hint="eastAsia"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>浙江省教育厅</w:t>
      </w:r>
    </w:p>
    <w:p>
      <w:pPr>
        <w:autoSpaceDE/>
        <w:autoSpaceDN/>
        <w:adjustRightInd/>
        <w:spacing w:line="400" w:lineRule="exact"/>
        <w:ind w:firstLine="2430" w:firstLineChars="0"/>
        <w:jc w:val="both"/>
        <w:rPr>
          <w:rFonts w:eastAsia="仿宋_GB2312"/>
          <w:kern w:val="2"/>
          <w:sz w:val="32"/>
          <w:szCs w:val="32"/>
        </w:rPr>
      </w:pPr>
    </w:p>
    <w:p>
      <w:pPr>
        <w:autoSpaceDE/>
        <w:autoSpaceDN/>
        <w:adjustRightInd/>
        <w:spacing w:line="400" w:lineRule="exact"/>
        <w:ind w:firstLine="0" w:firstLineChars="0"/>
        <w:jc w:val="center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>201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7</w:t>
      </w:r>
      <w:r>
        <w:rPr>
          <w:rFonts w:eastAsia="仿宋_GB2312"/>
          <w:kern w:val="2"/>
          <w:sz w:val="32"/>
          <w:szCs w:val="32"/>
        </w:rPr>
        <w:t>年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10</w:t>
      </w:r>
      <w:r>
        <w:rPr>
          <w:rFonts w:eastAsia="仿宋_GB2312"/>
          <w:kern w:val="2"/>
          <w:sz w:val="32"/>
          <w:szCs w:val="32"/>
        </w:rPr>
        <w:t>月制</w:t>
      </w:r>
    </w:p>
    <w:p>
      <w:pPr>
        <w:autoSpaceDE/>
        <w:autoSpaceDN/>
        <w:adjustRightInd/>
        <w:spacing w:line="320" w:lineRule="exact"/>
        <w:ind w:firstLine="0" w:firstLineChars="0"/>
        <w:rPr>
          <w:rFonts w:eastAsia="仿宋_GB2312"/>
          <w:kern w:val="2"/>
          <w:sz w:val="32"/>
          <w:szCs w:val="32"/>
        </w:rPr>
      </w:pPr>
    </w:p>
    <w:tbl>
      <w:tblPr>
        <w:tblStyle w:val="5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5" w:hRule="atLeast"/>
        </w:trPr>
        <w:tc>
          <w:tcPr>
            <w:tcW w:w="8925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一、改革研究与实践工作总结（可</w:t>
            </w:r>
            <w:bookmarkStart w:id="0" w:name="_GoBack"/>
            <w:bookmarkEnd w:id="0"/>
            <w:r>
              <w:rPr>
                <w:rFonts w:eastAsia="仿宋_GB2312"/>
                <w:kern w:val="2"/>
                <w:sz w:val="32"/>
                <w:szCs w:val="32"/>
              </w:rPr>
              <w:t>加页）</w:t>
            </w:r>
          </w:p>
        </w:tc>
      </w:tr>
    </w:tbl>
    <w:p>
      <w:pPr>
        <w:autoSpaceDE/>
        <w:autoSpaceDN/>
        <w:adjustRightInd/>
        <w:spacing w:line="240" w:lineRule="auto"/>
        <w:ind w:firstLine="0" w:firstLineChars="0"/>
        <w:rPr>
          <w:rFonts w:eastAsia="仿宋_GB2312"/>
          <w:kern w:val="2"/>
          <w:sz w:val="32"/>
          <w:szCs w:val="32"/>
        </w:rPr>
      </w:pPr>
    </w:p>
    <w:tbl>
      <w:tblPr>
        <w:tblStyle w:val="5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  <w:gridCol w:w="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3" w:hRule="atLeast"/>
        </w:trPr>
        <w:tc>
          <w:tcPr>
            <w:tcW w:w="8925" w:type="dxa"/>
            <w:gridSpan w:val="2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二、立项时预期成果与效果（按原立项申请书填写）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atLeast"/>
        </w:trPr>
        <w:tc>
          <w:tcPr>
            <w:tcW w:w="8925" w:type="dxa"/>
            <w:gridSpan w:val="2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三、改革研究与实践成果（可加页）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</w:trPr>
        <w:tc>
          <w:tcPr>
            <w:tcW w:w="8925" w:type="dxa"/>
            <w:gridSpan w:val="2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四、经费使用情况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4400" w:hRule="atLeast"/>
        </w:trPr>
        <w:tc>
          <w:tcPr>
            <w:tcW w:w="8820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五、课改项目结题验收专家组意见：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2560" w:firstLineChars="80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（盖章）：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3435" w:hRule="atLeast"/>
        </w:trPr>
        <w:tc>
          <w:tcPr>
            <w:tcW w:w="8820" w:type="dxa"/>
          </w:tcPr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六、学校意见：</w:t>
            </w: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0" w:firstLineChars="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6240" w:firstLineChars="1950"/>
              <w:rPr>
                <w:rFonts w:eastAsia="仿宋_GB2312"/>
                <w:kern w:val="2"/>
                <w:sz w:val="32"/>
                <w:szCs w:val="32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6240" w:firstLineChars="195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（公章）</w:t>
            </w:r>
          </w:p>
          <w:p>
            <w:pPr>
              <w:autoSpaceDE/>
              <w:autoSpaceDN/>
              <w:adjustRightInd/>
              <w:spacing w:line="240" w:lineRule="auto"/>
              <w:ind w:firstLine="4110" w:firstLineChars="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 xml:space="preserve">                                     </w:t>
            </w:r>
          </w:p>
          <w:p>
            <w:pPr>
              <w:autoSpaceDE/>
              <w:autoSpaceDN/>
              <w:adjustRightInd/>
              <w:spacing w:line="240" w:lineRule="auto"/>
              <w:ind w:firstLine="6080" w:firstLineChars="1900"/>
              <w:rPr>
                <w:rFonts w:eastAsia="仿宋_GB2312"/>
                <w:kern w:val="2"/>
                <w:sz w:val="32"/>
                <w:szCs w:val="32"/>
              </w:rPr>
            </w:pPr>
            <w:r>
              <w:rPr>
                <w:rFonts w:eastAsia="仿宋_GB2312"/>
                <w:kern w:val="2"/>
                <w:sz w:val="32"/>
                <w:szCs w:val="32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2B5"/>
    <w:rsid w:val="00020520"/>
    <w:rsid w:val="00303402"/>
    <w:rsid w:val="00671F88"/>
    <w:rsid w:val="009C12B5"/>
    <w:rsid w:val="009D522F"/>
    <w:rsid w:val="00A46003"/>
    <w:rsid w:val="00DA191B"/>
    <w:rsid w:val="00E44738"/>
    <w:rsid w:val="3AA9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GOPP</Company>
  <Pages>5</Pages>
  <Words>77</Words>
  <Characters>440</Characters>
  <Lines>3</Lines>
  <Paragraphs>1</Paragraphs>
  <ScaleCrop>false</ScaleCrop>
  <LinksUpToDate>false</LinksUpToDate>
  <CharactersWithSpaces>516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2015-10-20T06:21:00Z</dcterms:created>
  <dc:creator>Administrator</dc:creator>
  <cp:lastModifiedBy>张振良</cp:lastModifiedBy>
  <dcterms:modified xsi:type="dcterms:W3CDTF">2017-10-13T01:56:14Z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