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04D8ACD" w14:textId="77777777" w:rsidR="00263545" w:rsidRDefault="00E80031">
      <w:pPr>
        <w:spacing w:line="360" w:lineRule="auto"/>
        <w:jc w:val="center"/>
        <w:rPr>
          <w:b/>
          <w:bCs/>
          <w:sz w:val="36"/>
          <w:szCs w:val="44"/>
        </w:rPr>
      </w:pPr>
      <w:r>
        <w:rPr>
          <w:rFonts w:hint="eastAsia"/>
          <w:b/>
          <w:bCs/>
          <w:sz w:val="36"/>
          <w:szCs w:val="44"/>
        </w:rPr>
        <w:t>考勤督查操作手册</w:t>
      </w:r>
      <w:r>
        <w:rPr>
          <w:rFonts w:hint="eastAsia"/>
          <w:b/>
          <w:bCs/>
          <w:sz w:val="36"/>
          <w:szCs w:val="44"/>
        </w:rPr>
        <w:t>-</w:t>
      </w:r>
      <w:r>
        <w:rPr>
          <w:rFonts w:hint="eastAsia"/>
          <w:b/>
          <w:bCs/>
          <w:sz w:val="36"/>
          <w:szCs w:val="44"/>
        </w:rPr>
        <w:t>学生</w:t>
      </w:r>
      <w:r>
        <w:rPr>
          <w:rFonts w:hint="eastAsia"/>
          <w:b/>
          <w:bCs/>
          <w:sz w:val="36"/>
          <w:szCs w:val="44"/>
        </w:rPr>
        <w:t>版</w:t>
      </w:r>
    </w:p>
    <w:p w14:paraId="09D29957" w14:textId="77777777" w:rsidR="00263545" w:rsidRDefault="00E80031">
      <w:pPr>
        <w:tabs>
          <w:tab w:val="left" w:pos="2876"/>
        </w:tabs>
        <w:spacing w:line="360" w:lineRule="auto"/>
        <w:jc w:val="center"/>
        <w:rPr>
          <w:rFonts w:ascii="Times New Roman" w:hAnsi="Times New Roman"/>
          <w:b/>
          <w:bCs/>
          <w:sz w:val="28"/>
          <w:szCs w:val="36"/>
        </w:rPr>
      </w:pPr>
      <w:r>
        <w:rPr>
          <w:rFonts w:ascii="Times New Roman" w:hAnsi="Times New Roman"/>
          <w:b/>
          <w:bCs/>
          <w:sz w:val="28"/>
          <w:szCs w:val="36"/>
        </w:rPr>
        <w:t>Attendance Inspection Operation Manual - Student Edition</w:t>
      </w:r>
    </w:p>
    <w:p w14:paraId="6F51614A" w14:textId="77777777" w:rsidR="00263545" w:rsidRDefault="00E80031">
      <w:pPr>
        <w:pStyle w:val="3"/>
        <w:numPr>
          <w:ilvl w:val="0"/>
          <w:numId w:val="1"/>
        </w:numPr>
        <w:rPr>
          <w:rFonts w:hint="default"/>
        </w:rPr>
      </w:pPr>
      <w:r>
        <w:t>手机端</w:t>
      </w:r>
    </w:p>
    <w:p w14:paraId="200E470D" w14:textId="77777777" w:rsidR="00263545" w:rsidRDefault="00E80031">
      <w:pPr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Mobile App</w:t>
      </w:r>
    </w:p>
    <w:p w14:paraId="5EC8783D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 w:hint="default"/>
        </w:rPr>
        <w:t>查看个人课表</w:t>
      </w:r>
    </w:p>
    <w:p w14:paraId="4BB9B70B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 w:hint="default"/>
        </w:rPr>
        <w:t>View Personal Schedule</w:t>
      </w:r>
    </w:p>
    <w:p w14:paraId="2EAFF6A4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登录手机学习通</w:t>
      </w:r>
      <w:r>
        <w:rPr>
          <w:rFonts w:ascii="Times New Roman" w:hAnsi="Times New Roman" w:hint="eastAsia"/>
          <w:sz w:val="22"/>
          <w:szCs w:val="28"/>
        </w:rPr>
        <w:t>APP</w:t>
      </w:r>
      <w:r>
        <w:rPr>
          <w:rFonts w:ascii="Times New Roman" w:hAnsi="Times New Roman" w:hint="eastAsia"/>
          <w:sz w:val="22"/>
          <w:szCs w:val="28"/>
        </w:rPr>
        <w:t>，点击首页选择浙江师范大学，下拉查看学生个人课表。课表页面会根据教务系统的排选课情况，以课表结构显示学生的上课详情</w:t>
      </w:r>
    </w:p>
    <w:p w14:paraId="2F95BCA8" w14:textId="77777777" w:rsidR="00263545" w:rsidRDefault="00E80031">
      <w:pPr>
        <w:spacing w:line="360" w:lineRule="auto"/>
        <w:jc w:val="both"/>
        <w:rPr>
          <w:rFonts w:cstheme="minorEastAsia"/>
          <w:sz w:val="22"/>
          <w:szCs w:val="28"/>
          <w:lang w:bidi="ar"/>
        </w:rPr>
      </w:pPr>
      <w:r>
        <w:rPr>
          <w:rFonts w:ascii="Times New Roman" w:hAnsi="Times New Roman"/>
          <w:sz w:val="22"/>
          <w:szCs w:val="28"/>
        </w:rPr>
        <w:t xml:space="preserve">Open the </w:t>
      </w:r>
      <w:proofErr w:type="spellStart"/>
      <w:r>
        <w:rPr>
          <w:rFonts w:ascii="Times New Roman" w:hAnsi="Times New Roman"/>
          <w:sz w:val="22"/>
          <w:szCs w:val="28"/>
        </w:rPr>
        <w:t>Xuexitong</w:t>
      </w:r>
      <w:proofErr w:type="spellEnd"/>
      <w:r>
        <w:rPr>
          <w:rFonts w:ascii="Times New Roman" w:hAnsi="Times New Roman"/>
          <w:sz w:val="22"/>
          <w:szCs w:val="28"/>
        </w:rPr>
        <w:t xml:space="preserve"> app, click “Home</w:t>
      </w:r>
      <w:r>
        <w:rPr>
          <w:rFonts w:ascii="Times New Roman" w:hAnsi="Times New Roman" w:hint="eastAsia"/>
          <w:sz w:val="22"/>
          <w:szCs w:val="28"/>
        </w:rPr>
        <w:t xml:space="preserve"> Page</w:t>
      </w:r>
      <w:r>
        <w:rPr>
          <w:rFonts w:ascii="Times New Roman" w:hAnsi="Times New Roman"/>
          <w:sz w:val="22"/>
          <w:szCs w:val="28"/>
        </w:rPr>
        <w:t xml:space="preserve">”, select Zhejiang </w:t>
      </w:r>
      <w:r>
        <w:rPr>
          <w:rFonts w:ascii="Times New Roman" w:hAnsi="Times New Roman"/>
          <w:sz w:val="22"/>
          <w:szCs w:val="28"/>
        </w:rPr>
        <w:t>Normal University</w:t>
      </w:r>
      <w:r>
        <w:rPr>
          <w:rFonts w:ascii="Times New Roman" w:hAnsi="Times New Roman" w:hint="eastAsia"/>
          <w:sz w:val="22"/>
          <w:szCs w:val="28"/>
        </w:rPr>
        <w:t xml:space="preserve"> (</w:t>
      </w:r>
      <w:r>
        <w:rPr>
          <w:rFonts w:ascii="Times New Roman" w:hAnsi="Times New Roman" w:hint="eastAsia"/>
          <w:sz w:val="22"/>
          <w:szCs w:val="28"/>
        </w:rPr>
        <w:t>浙江师范大学</w:t>
      </w:r>
      <w:r>
        <w:rPr>
          <w:rFonts w:ascii="Times New Roman" w:hAnsi="Times New Roman" w:hint="eastAsia"/>
          <w:sz w:val="22"/>
          <w:szCs w:val="28"/>
        </w:rPr>
        <w:t>)</w:t>
      </w:r>
      <w:r>
        <w:rPr>
          <w:rFonts w:ascii="Times New Roman" w:hAnsi="Times New Roman"/>
          <w:sz w:val="22"/>
          <w:szCs w:val="28"/>
        </w:rPr>
        <w:t>, and scroll down to view your personal class schedule. The schedule displays course details based on academic system data.</w:t>
      </w:r>
    </w:p>
    <w:p w14:paraId="1E735306" w14:textId="77777777" w:rsidR="00263545" w:rsidRDefault="00E80031">
      <w:pPr>
        <w:pStyle w:val="a3"/>
        <w:jc w:val="center"/>
        <w:rPr>
          <w:rFonts w:ascii="微软雅黑" w:eastAsia="微软雅黑" w:hAnsi="微软雅黑" w:cs="微软雅黑"/>
        </w:rPr>
      </w:pPr>
      <w:r>
        <w:rPr>
          <w:rFonts w:hint="eastAsia"/>
          <w:noProof/>
        </w:rPr>
        <w:drawing>
          <wp:inline distT="0" distB="0" distL="114300" distR="114300" wp14:anchorId="5FFD13C7" wp14:editId="0AECA86A">
            <wp:extent cx="1626870" cy="3529330"/>
            <wp:effectExtent l="0" t="0" r="24130" b="1270"/>
            <wp:docPr id="5" name="图片 5" descr="/Users/suyanjun0715/Library/Containers/com.kingsoft.wpsoffice.mac/Data/tmp/photoeditapp/20260401220532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Users/suyanjun0715/Library/Containers/com.kingsoft.wpsoffice.mac/Data/tmp/photoeditapp/20260401220532/temp.pngtemp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6870" cy="352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114300" distR="114300" wp14:anchorId="3405AC4C" wp14:editId="58AFA584">
            <wp:extent cx="1617980" cy="3510280"/>
            <wp:effectExtent l="0" t="0" r="7620" b="20320"/>
            <wp:docPr id="7" name="图片 7" descr="/Users/suyanjun0715/Library/Containers/com.kingsoft.wpsoffice.mac/Data/tmp/photoeditapp/20260401220648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Users/suyanjun0715/Library/Containers/com.kingsoft.wpsoffice.mac/Data/tmp/photoeditapp/20260401220648/temp.pngtemp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3510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656DA4D9" wp14:editId="3A5A0840">
            <wp:extent cx="1696085" cy="3587115"/>
            <wp:effectExtent l="0" t="0" r="5715" b="19685"/>
            <wp:docPr id="10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t="4820"/>
                    <a:stretch>
                      <a:fillRect/>
                    </a:stretch>
                  </pic:blipFill>
                  <pic:spPr>
                    <a:xfrm>
                      <a:off x="0" y="0"/>
                      <a:ext cx="1696085" cy="35871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944C66D" w14:textId="77777777" w:rsidR="00263545" w:rsidRDefault="00E80031">
      <w:r>
        <w:br w:type="page"/>
      </w:r>
    </w:p>
    <w:p w14:paraId="6E7D14BE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lastRenderedPageBreak/>
        <w:t>2.</w:t>
      </w:r>
      <w:r>
        <w:rPr>
          <w:rFonts w:ascii="Times New Roman" w:hAnsi="Times New Roman"/>
        </w:rPr>
        <w:t>去签到</w:t>
      </w:r>
    </w:p>
    <w:p w14:paraId="4F91B25C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t>Check In</w:t>
      </w:r>
    </w:p>
    <w:p w14:paraId="23745EA5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授课教师发起签到后，学生在学习通中会收到弹框提示（</w:t>
      </w:r>
      <w:proofErr w:type="gramStart"/>
      <w:r>
        <w:rPr>
          <w:rFonts w:ascii="Times New Roman" w:hAnsi="Times New Roman" w:hint="eastAsia"/>
          <w:sz w:val="22"/>
          <w:szCs w:val="28"/>
        </w:rPr>
        <w:t>学习通内消息</w:t>
      </w:r>
      <w:proofErr w:type="gramEnd"/>
      <w:r>
        <w:rPr>
          <w:rFonts w:ascii="Times New Roman" w:hAnsi="Times New Roman" w:hint="eastAsia"/>
          <w:sz w:val="22"/>
          <w:szCs w:val="28"/>
        </w:rPr>
        <w:t>推送需要保持学习通激活），同时在课表页面，会出现“去签到”按钮（学生可以在课表页面下拉刷新获取），</w:t>
      </w:r>
      <w:proofErr w:type="gramStart"/>
      <w:r>
        <w:rPr>
          <w:rFonts w:ascii="Times New Roman" w:hAnsi="Times New Roman" w:hint="eastAsia"/>
          <w:sz w:val="22"/>
          <w:szCs w:val="28"/>
        </w:rPr>
        <w:t>若学</w:t>
      </w:r>
      <w:proofErr w:type="gramEnd"/>
      <w:r>
        <w:rPr>
          <w:rFonts w:ascii="Times New Roman" w:hAnsi="Times New Roman" w:hint="eastAsia"/>
          <w:sz w:val="22"/>
          <w:szCs w:val="28"/>
        </w:rPr>
        <w:t>生账号绑定并关注了学习通</w:t>
      </w:r>
      <w:proofErr w:type="gramStart"/>
      <w:r>
        <w:rPr>
          <w:rFonts w:ascii="Times New Roman" w:hAnsi="Times New Roman" w:hint="eastAsia"/>
          <w:sz w:val="22"/>
          <w:szCs w:val="28"/>
        </w:rPr>
        <w:t>微信公众号</w:t>
      </w:r>
      <w:proofErr w:type="gramEnd"/>
      <w:r>
        <w:rPr>
          <w:rFonts w:ascii="Times New Roman" w:hAnsi="Times New Roman" w:hint="eastAsia"/>
          <w:sz w:val="22"/>
          <w:szCs w:val="28"/>
        </w:rPr>
        <w:t>，系统会同步将签到通知推送到</w:t>
      </w:r>
      <w:proofErr w:type="gramStart"/>
      <w:r>
        <w:rPr>
          <w:rFonts w:ascii="Times New Roman" w:hAnsi="Times New Roman" w:hint="eastAsia"/>
          <w:sz w:val="22"/>
          <w:szCs w:val="28"/>
        </w:rPr>
        <w:t>微信公众号消息</w:t>
      </w:r>
      <w:proofErr w:type="gramEnd"/>
      <w:r>
        <w:rPr>
          <w:rFonts w:ascii="Times New Roman" w:hAnsi="Times New Roman" w:hint="eastAsia"/>
          <w:sz w:val="22"/>
          <w:szCs w:val="28"/>
        </w:rPr>
        <w:t>中。</w:t>
      </w:r>
    </w:p>
    <w:p w14:paraId="425FB702" w14:textId="77777777" w:rsidR="00263545" w:rsidRDefault="00E80031">
      <w:pPr>
        <w:spacing w:line="360" w:lineRule="auto"/>
        <w:jc w:val="both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 xml:space="preserve">When the teacher initiates check-in, students will receive a pop-up notification (keep </w:t>
      </w:r>
      <w:proofErr w:type="spellStart"/>
      <w:r>
        <w:rPr>
          <w:rFonts w:ascii="Times New Roman" w:hAnsi="Times New Roman" w:hint="eastAsia"/>
          <w:sz w:val="22"/>
          <w:szCs w:val="28"/>
        </w:rPr>
        <w:t>Xuexitong</w:t>
      </w:r>
      <w:proofErr w:type="spellEnd"/>
      <w:r>
        <w:rPr>
          <w:rFonts w:ascii="Times New Roman" w:hAnsi="Times New Roman" w:hint="eastAsia"/>
          <w:sz w:val="22"/>
          <w:szCs w:val="28"/>
        </w:rPr>
        <w:t xml:space="preserve"> active to receive push notifications</w:t>
      </w:r>
      <w:r>
        <w:rPr>
          <w:rFonts w:ascii="Times New Roman" w:hAnsi="Times New Roman" w:hint="eastAsia"/>
          <w:sz w:val="22"/>
          <w:szCs w:val="28"/>
        </w:rPr>
        <w:t xml:space="preserve">). A "Go to Check-in" button will appear on the schedule page (refresh the page if needed). If your account is linked to the </w:t>
      </w:r>
      <w:proofErr w:type="spellStart"/>
      <w:r>
        <w:rPr>
          <w:rFonts w:ascii="Times New Roman" w:hAnsi="Times New Roman" w:hint="eastAsia"/>
          <w:sz w:val="22"/>
          <w:szCs w:val="28"/>
        </w:rPr>
        <w:t>Xuexitong</w:t>
      </w:r>
      <w:proofErr w:type="spellEnd"/>
      <w:r>
        <w:rPr>
          <w:rFonts w:ascii="Times New Roman" w:hAnsi="Times New Roman" w:hint="eastAsia"/>
          <w:sz w:val="22"/>
          <w:szCs w:val="28"/>
        </w:rPr>
        <w:t xml:space="preserve"> WeChat official account, the notification will also be sent via WeChat. 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2"/>
        <w:gridCol w:w="4524"/>
      </w:tblGrid>
      <w:tr w:rsidR="00263545" w14:paraId="71008500" w14:textId="77777777">
        <w:trPr>
          <w:tblCellSpacing w:w="15" w:type="dxa"/>
        </w:trPr>
        <w:tc>
          <w:tcPr>
            <w:tcW w:w="2249" w:type="pct"/>
            <w:shd w:val="clear" w:color="auto" w:fill="auto"/>
            <w:vAlign w:val="center"/>
          </w:tcPr>
          <w:p w14:paraId="6CFCA41C" w14:textId="77777777" w:rsidR="00263545" w:rsidRDefault="00E80031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  <w:noProof/>
              </w:rPr>
              <w:drawing>
                <wp:inline distT="0" distB="0" distL="114300" distR="114300" wp14:anchorId="2AFB5CE9" wp14:editId="0828326F">
                  <wp:extent cx="1414780" cy="2966720"/>
                  <wp:effectExtent l="0" t="0" r="7620" b="5080"/>
                  <wp:docPr id="16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55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780" cy="2966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6" w:type="pct"/>
            <w:shd w:val="clear" w:color="auto" w:fill="auto"/>
            <w:vAlign w:val="center"/>
          </w:tcPr>
          <w:p w14:paraId="3330C4F4" w14:textId="77777777" w:rsidR="00263545" w:rsidRDefault="00E80031">
            <w:pPr>
              <w:jc w:val="center"/>
              <w:rPr>
                <w:rFonts w:ascii="微软雅黑" w:eastAsia="微软雅黑" w:hAnsi="微软雅黑" w:cs="微软雅黑"/>
              </w:rPr>
            </w:pPr>
            <w:r>
              <w:rPr>
                <w:rFonts w:ascii="微软雅黑" w:eastAsia="微软雅黑" w:hAnsi="微软雅黑" w:cs="微软雅黑" w:hint="eastAsia"/>
                <w:noProof/>
              </w:rPr>
              <w:drawing>
                <wp:inline distT="0" distB="0" distL="114300" distR="114300" wp14:anchorId="0923935C" wp14:editId="34D8EB64">
                  <wp:extent cx="1445260" cy="3211195"/>
                  <wp:effectExtent l="0" t="0" r="2540" b="14605"/>
                  <wp:docPr id="17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t="6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260" cy="3211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B5254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点【去签到】后，需要按指示操作后即可完成签到，此时签到状态为【已签】。若点开签到的时间已结束，但是还在有效时间范围内，此时的签到状态为【迟到】。</w:t>
      </w:r>
    </w:p>
    <w:p w14:paraId="339227C6" w14:textId="77777777" w:rsidR="00263545" w:rsidRDefault="00E80031">
      <w:pPr>
        <w:spacing w:line="360" w:lineRule="auto"/>
        <w:jc w:val="both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Click "Go to Check-in" and follow the instructions. The status will then show "Checked in". If you open the check-in after the time limit has ended but still within the valid time ran</w:t>
      </w:r>
      <w:r>
        <w:rPr>
          <w:rFonts w:ascii="Times New Roman" w:hAnsi="Times New Roman" w:hint="eastAsia"/>
          <w:sz w:val="22"/>
          <w:szCs w:val="28"/>
        </w:rPr>
        <w:t xml:space="preserve">ge, the status will show "Late". </w:t>
      </w:r>
    </w:p>
    <w:p w14:paraId="090CA6CF" w14:textId="77777777" w:rsidR="00263545" w:rsidRDefault="00E80031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00CB334C" wp14:editId="0E7BA788">
            <wp:extent cx="1509395" cy="3354070"/>
            <wp:effectExtent l="0" t="0" r="14605" b="24130"/>
            <wp:docPr id="2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 descr="IMG_259"/>
                    <pic:cNvPicPr>
                      <a:picLocks noChangeAspect="1"/>
                    </pic:cNvPicPr>
                  </pic:nvPicPr>
                  <pic:blipFill>
                    <a:blip r:embed="rId12"/>
                    <a:srcRect t="5975"/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3354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67F870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t>3.</w:t>
      </w:r>
      <w:r>
        <w:rPr>
          <w:rFonts w:ascii="Times New Roman" w:hAnsi="Times New Roman"/>
        </w:rPr>
        <w:t>查看课堂详情</w:t>
      </w:r>
    </w:p>
    <w:p w14:paraId="40B2C517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t>View class details</w:t>
      </w:r>
    </w:p>
    <w:p w14:paraId="253FEC7B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点击课表课程，可以在详情页中查看课堂详情信息和本堂课中教师发起的签到</w:t>
      </w:r>
    </w:p>
    <w:p w14:paraId="205FFE75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Tap a course on the schedule to view class details and check-in records for that session.</w:t>
      </w:r>
    </w:p>
    <w:p w14:paraId="1DB184D4" w14:textId="77777777" w:rsidR="00263545" w:rsidRDefault="00263545">
      <w:pPr>
        <w:pStyle w:val="a3"/>
        <w:rPr>
          <w:rFonts w:cstheme="minorEastAsia"/>
          <w:sz w:val="22"/>
          <w:szCs w:val="28"/>
          <w:lang w:bidi="ar"/>
        </w:rPr>
      </w:pPr>
    </w:p>
    <w:p w14:paraId="3E4186F1" w14:textId="77777777" w:rsidR="00263545" w:rsidRDefault="00E80031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38D6B35F" wp14:editId="1FAC13E0">
            <wp:extent cx="1504950" cy="3174365"/>
            <wp:effectExtent l="0" t="0" r="19050" b="635"/>
            <wp:docPr id="2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 descr="IMG_260"/>
                    <pic:cNvPicPr>
                      <a:picLocks noChangeAspect="1"/>
                    </pic:cNvPicPr>
                  </pic:nvPicPr>
                  <pic:blipFill>
                    <a:blip r:embed="rId13"/>
                    <a:srcRect t="5088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3174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2E2A1CA" w14:textId="77777777" w:rsidR="00263545" w:rsidRDefault="00263545">
      <w:pPr>
        <w:pStyle w:val="4"/>
        <w:rPr>
          <w:rFonts w:ascii="Times New Roman" w:hAnsi="Times New Roman" w:hint="default"/>
        </w:rPr>
      </w:pPr>
    </w:p>
    <w:p w14:paraId="7B65C534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lastRenderedPageBreak/>
        <w:t>4.</w:t>
      </w:r>
      <w:r>
        <w:rPr>
          <w:rFonts w:ascii="Times New Roman" w:hAnsi="Times New Roman"/>
        </w:rPr>
        <w:t>查看考勤统计规则</w:t>
      </w:r>
    </w:p>
    <w:p w14:paraId="0A4B61CB" w14:textId="77777777" w:rsidR="00263545" w:rsidRDefault="00E80031">
      <w:pPr>
        <w:pStyle w:val="4"/>
        <w:rPr>
          <w:rFonts w:ascii="Times New Roman" w:hAnsi="Times New Roman" w:hint="default"/>
        </w:rPr>
      </w:pPr>
      <w:r>
        <w:rPr>
          <w:rFonts w:ascii="Times New Roman" w:hAnsi="Times New Roman"/>
        </w:rPr>
        <w:t>View Attendance Rules</w:t>
      </w:r>
    </w:p>
    <w:p w14:paraId="08F34CA4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点击页面右上角按钮，支持</w:t>
      </w:r>
      <w:proofErr w:type="gramStart"/>
      <w:r>
        <w:rPr>
          <w:rFonts w:ascii="Times New Roman" w:hAnsi="Times New Roman" w:hint="eastAsia"/>
          <w:sz w:val="22"/>
          <w:szCs w:val="28"/>
        </w:rPr>
        <w:t>查学校</w:t>
      </w:r>
      <w:proofErr w:type="gramEnd"/>
      <w:r>
        <w:rPr>
          <w:rFonts w:ascii="Times New Roman" w:hAnsi="Times New Roman" w:hint="eastAsia"/>
          <w:sz w:val="22"/>
          <w:szCs w:val="28"/>
        </w:rPr>
        <w:t>考勤统计规则</w:t>
      </w:r>
    </w:p>
    <w:p w14:paraId="78CFE347" w14:textId="77777777" w:rsidR="00263545" w:rsidRDefault="00E80031">
      <w:pPr>
        <w:spacing w:line="360" w:lineRule="auto"/>
        <w:rPr>
          <w:rFonts w:ascii="Times New Roman" w:hAnsi="Times New Roman"/>
          <w:sz w:val="22"/>
          <w:szCs w:val="28"/>
        </w:rPr>
      </w:pPr>
      <w:r>
        <w:rPr>
          <w:rFonts w:ascii="Times New Roman" w:hAnsi="Times New Roman" w:hint="eastAsia"/>
          <w:sz w:val="22"/>
          <w:szCs w:val="28"/>
        </w:rPr>
        <w:t>Click th</w:t>
      </w:r>
      <w:r>
        <w:rPr>
          <w:rFonts w:ascii="Times New Roman" w:hAnsi="Times New Roman" w:hint="eastAsia"/>
          <w:sz w:val="22"/>
          <w:szCs w:val="28"/>
        </w:rPr>
        <w:t xml:space="preserve">e button in the top-right </w:t>
      </w:r>
      <w:r>
        <w:rPr>
          <w:rFonts w:ascii="Times New Roman" w:hAnsi="Times New Roman"/>
          <w:sz w:val="22"/>
          <w:szCs w:val="28"/>
        </w:rPr>
        <w:t>to view the school's attendance statistics rules</w:t>
      </w:r>
      <w:r>
        <w:rPr>
          <w:rFonts w:ascii="Times New Roman" w:hAnsi="Times New Roman" w:hint="eastAsia"/>
          <w:sz w:val="22"/>
          <w:szCs w:val="28"/>
        </w:rPr>
        <w:t>.</w:t>
      </w:r>
    </w:p>
    <w:p w14:paraId="5A4F015E" w14:textId="77777777" w:rsidR="00263545" w:rsidRDefault="00E80031">
      <w:pPr>
        <w:jc w:val="center"/>
        <w:rPr>
          <w:rFonts w:ascii="微软雅黑" w:eastAsia="微软雅黑" w:hAnsi="微软雅黑" w:cs="微软雅黑"/>
        </w:rPr>
      </w:pPr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278337C4" wp14:editId="6FFF274D">
            <wp:extent cx="1732280" cy="3849370"/>
            <wp:effectExtent l="0" t="0" r="20320" b="11430"/>
            <wp:docPr id="2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6" descr="IMG_261"/>
                    <pic:cNvPicPr>
                      <a:picLocks noChangeAspect="1"/>
                    </pic:cNvPicPr>
                  </pic:nvPicPr>
                  <pic:blipFill>
                    <a:blip r:embed="rId14"/>
                    <a:srcRect t="5494"/>
                    <a:stretch>
                      <a:fillRect/>
                    </a:stretch>
                  </pic:blipFill>
                  <pic:spPr>
                    <a:xfrm>
                      <a:off x="0" y="0"/>
                      <a:ext cx="1732280" cy="3849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263545">
      <w:pgSz w:w="11906" w:h="16839"/>
      <w:pgMar w:top="1440" w:right="1800" w:bottom="1440" w:left="1800" w:header="851" w:footer="992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5AC06" w14:textId="77777777" w:rsidR="00E80031" w:rsidRDefault="00E80031" w:rsidP="008E713F">
      <w:r>
        <w:separator/>
      </w:r>
    </w:p>
  </w:endnote>
  <w:endnote w:type="continuationSeparator" w:id="0">
    <w:p w14:paraId="7A84B261" w14:textId="77777777" w:rsidR="00E80031" w:rsidRDefault="00E80031" w:rsidP="008E7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EA5E65" w14:textId="77777777" w:rsidR="00E80031" w:rsidRDefault="00E80031" w:rsidP="008E713F">
      <w:r>
        <w:separator/>
      </w:r>
    </w:p>
  </w:footnote>
  <w:footnote w:type="continuationSeparator" w:id="0">
    <w:p w14:paraId="6EAFB269" w14:textId="77777777" w:rsidR="00E80031" w:rsidRDefault="00E80031" w:rsidP="008E7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C852BB"/>
    <w:multiLevelType w:val="singleLevel"/>
    <w:tmpl w:val="AAC852B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3907B8FA"/>
    <w:multiLevelType w:val="singleLevel"/>
    <w:tmpl w:val="3907B8F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545"/>
    <w:rsid w:val="FEE7B49B"/>
    <w:rsid w:val="00263545"/>
    <w:rsid w:val="008E713F"/>
    <w:rsid w:val="00E80031"/>
    <w:rsid w:val="08713693"/>
    <w:rsid w:val="1077526D"/>
    <w:rsid w:val="13E313F5"/>
    <w:rsid w:val="179C17DD"/>
    <w:rsid w:val="1B341C76"/>
    <w:rsid w:val="413B4A65"/>
    <w:rsid w:val="56B82E92"/>
    <w:rsid w:val="61C3168D"/>
    <w:rsid w:val="740C20E3"/>
    <w:rsid w:val="7E7B9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9B4CB99"/>
  <w15:docId w15:val="{0409AB20-BE7D-41C5-B684-A541C88D5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EastAsia" w:eastAsiaTheme="minorEastAsia" w:hAnsiTheme="minorEastAsia"/>
      <w:sz w:val="24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rFonts w:ascii="宋体" w:eastAsia="宋体" w:hAnsi="宋体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outlineLvl w:val="1"/>
    </w:pPr>
    <w:rPr>
      <w:rFonts w:ascii="宋体" w:eastAsia="宋体" w:hAnsi="宋体" w:hint="eastAsia"/>
      <w:b/>
      <w:bCs/>
      <w:sz w:val="36"/>
      <w:szCs w:val="36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outlineLvl w:val="2"/>
    </w:pPr>
    <w:rPr>
      <w:rFonts w:ascii="宋体" w:eastAsia="宋体" w:hAnsi="宋体" w:hint="eastAsia"/>
      <w:b/>
      <w:bCs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outlineLvl w:val="3"/>
    </w:pPr>
    <w:rPr>
      <w:rFonts w:ascii="宋体" w:eastAsia="宋体" w:hAnsi="宋体" w:hint="eastAsia"/>
      <w:b/>
      <w:bCs/>
    </w:rPr>
  </w:style>
  <w:style w:type="paragraph" w:styleId="5">
    <w:name w:val="heading 5"/>
    <w:basedOn w:val="a"/>
    <w:next w:val="a"/>
    <w:semiHidden/>
    <w:unhideWhenUsed/>
    <w:qFormat/>
    <w:pPr>
      <w:spacing w:beforeAutospacing="1" w:afterAutospacing="1"/>
      <w:outlineLvl w:val="4"/>
    </w:pPr>
    <w:rPr>
      <w:rFonts w:ascii="宋体" w:eastAsia="宋体" w:hAnsi="宋体" w:hint="eastAsia"/>
      <w:b/>
      <w:bCs/>
      <w:sz w:val="20"/>
      <w:szCs w:val="20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outlineLvl w:val="5"/>
    </w:pPr>
    <w:rPr>
      <w:rFonts w:ascii="宋体" w:eastAsia="宋体" w:hAnsi="宋体" w:hint="eastAsia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hint="eastAsia"/>
    </w:rPr>
  </w:style>
  <w:style w:type="paragraph" w:styleId="a3">
    <w:name w:val="Normal (Web)"/>
    <w:basedOn w:val="a"/>
    <w:qFormat/>
    <w:pPr>
      <w:spacing w:beforeAutospacing="1" w:afterAutospacing="1"/>
    </w:pPr>
  </w:style>
  <w:style w:type="character" w:styleId="a4">
    <w:name w:val="Hyperlink"/>
    <w:basedOn w:val="a0"/>
    <w:rPr>
      <w:color w:val="0000FF"/>
      <w:u w:val="single"/>
    </w:rPr>
  </w:style>
  <w:style w:type="paragraph" w:customStyle="1" w:styleId="zmenu-list">
    <w:name w:val="zmenu-list"/>
    <w:basedOn w:val="a"/>
    <w:pPr>
      <w:pBdr>
        <w:left w:val="single" w:sz="6" w:space="0" w:color="CCCCCC"/>
      </w:pBdr>
    </w:pPr>
  </w:style>
  <w:style w:type="paragraph" w:customStyle="1" w:styleId="catalogclose">
    <w:name w:val="catalog_close"/>
    <w:basedOn w:val="a"/>
  </w:style>
  <w:style w:type="paragraph" w:customStyle="1" w:styleId="btnblue">
    <w:name w:val="btnblue"/>
    <w:basedOn w:val="a"/>
    <w:qFormat/>
    <w:pPr>
      <w:pBdr>
        <w:top w:val="single" w:sz="6" w:space="0" w:color="94C1FF"/>
        <w:left w:val="single" w:sz="6" w:space="0" w:color="94C1FF"/>
        <w:bottom w:val="single" w:sz="6" w:space="0" w:color="94C1FF"/>
        <w:right w:val="single" w:sz="6" w:space="0" w:color="94C1FF"/>
      </w:pBdr>
      <w:spacing w:line="510" w:lineRule="atLeast"/>
      <w:jc w:val="center"/>
    </w:pPr>
    <w:rPr>
      <w:color w:val="3A8BFF"/>
    </w:rPr>
  </w:style>
  <w:style w:type="paragraph" w:customStyle="1" w:styleId="callout-block">
    <w:name w:val="callout-block"/>
    <w:basedOn w:val="a"/>
    <w:qFormat/>
    <w:pPr>
      <w:pBdr>
        <w:top w:val="single" w:sz="6" w:space="12" w:color="FFFBE6"/>
        <w:left w:val="single" w:sz="6" w:space="15" w:color="FFFBE6"/>
        <w:bottom w:val="single" w:sz="6" w:space="12" w:color="FFFBE6"/>
        <w:right w:val="single" w:sz="6" w:space="15" w:color="FFFBE6"/>
      </w:pBdr>
      <w:shd w:val="clear" w:color="auto" w:fill="FFFBE6"/>
      <w:spacing w:before="300" w:after="300"/>
    </w:pPr>
  </w:style>
  <w:style w:type="paragraph" w:customStyle="1" w:styleId="popoverflow">
    <w:name w:val="popoverflow"/>
    <w:basedOn w:val="a"/>
    <w:qFormat/>
  </w:style>
  <w:style w:type="paragraph" w:customStyle="1" w:styleId="record-list-ppt">
    <w:name w:val="record-list-ppt"/>
    <w:basedOn w:val="a"/>
    <w:qFormat/>
    <w:pPr>
      <w:shd w:val="clear" w:color="auto" w:fill="B3B3B3"/>
      <w:spacing w:before="45" w:line="255" w:lineRule="atLeast"/>
      <w:ind w:left="90"/>
      <w:jc w:val="center"/>
    </w:pPr>
    <w:rPr>
      <w:color w:val="FFFFFF"/>
      <w:sz w:val="16"/>
      <w:szCs w:val="16"/>
    </w:rPr>
  </w:style>
  <w:style w:type="paragraph" w:customStyle="1" w:styleId="popyunpanthname">
    <w:name w:val="popyunpan_th_name"/>
    <w:basedOn w:val="a"/>
    <w:qFormat/>
  </w:style>
  <w:style w:type="paragraph" w:customStyle="1" w:styleId="popyunpantext">
    <w:name w:val="popyunpan_text"/>
    <w:basedOn w:val="a"/>
    <w:qFormat/>
    <w:pPr>
      <w:spacing w:line="300" w:lineRule="atLeast"/>
    </w:pPr>
    <w:rPr>
      <w:color w:val="181E33"/>
      <w:sz w:val="21"/>
      <w:szCs w:val="21"/>
    </w:rPr>
  </w:style>
  <w:style w:type="paragraph" w:customStyle="1" w:styleId="frontcovercont">
    <w:name w:val="frontcover_cont"/>
    <w:basedOn w:val="a"/>
    <w:qFormat/>
    <w:pPr>
      <w:jc w:val="center"/>
    </w:pPr>
  </w:style>
  <w:style w:type="paragraph" w:customStyle="1" w:styleId="popyunpantddisabled">
    <w:name w:val="popyunpan_td_disabled"/>
    <w:basedOn w:val="a"/>
    <w:qFormat/>
  </w:style>
  <w:style w:type="paragraph" w:customStyle="1" w:styleId="popmoveempty">
    <w:name w:val="popmove_empty"/>
    <w:basedOn w:val="a"/>
    <w:qFormat/>
    <w:pPr>
      <w:jc w:val="center"/>
    </w:pPr>
    <w:rPr>
      <w:color w:val="A8A8B3"/>
      <w:sz w:val="21"/>
      <w:szCs w:val="21"/>
    </w:rPr>
  </w:style>
  <w:style w:type="paragraph" w:customStyle="1" w:styleId="kctreeinstr">
    <w:name w:val="kctree_instr"/>
    <w:basedOn w:val="a"/>
    <w:qFormat/>
    <w:pPr>
      <w:spacing w:before="150" w:line="360" w:lineRule="atLeast"/>
    </w:pPr>
    <w:rPr>
      <w:color w:val="666666"/>
      <w:sz w:val="21"/>
      <w:szCs w:val="21"/>
    </w:rPr>
  </w:style>
  <w:style w:type="paragraph" w:customStyle="1" w:styleId="kctreemian">
    <w:name w:val="kctree_mian"/>
    <w:basedOn w:val="a"/>
    <w:qFormat/>
    <w:pPr>
      <w:pBdr>
        <w:top w:val="single" w:sz="6" w:space="15" w:color="E7EAF1"/>
        <w:left w:val="single" w:sz="6" w:space="18" w:color="E7EAF1"/>
        <w:bottom w:val="single" w:sz="6" w:space="13" w:color="E7EAF1"/>
        <w:right w:val="single" w:sz="6" w:space="18" w:color="E7EAF1"/>
      </w:pBdr>
      <w:shd w:val="clear" w:color="auto" w:fill="FFFFFF"/>
    </w:pPr>
  </w:style>
  <w:style w:type="paragraph" w:customStyle="1" w:styleId="popmovetext">
    <w:name w:val="popmove_text"/>
    <w:basedOn w:val="a"/>
    <w:qFormat/>
  </w:style>
  <w:style w:type="paragraph" w:customStyle="1" w:styleId="fs18">
    <w:name w:val="fs18"/>
    <w:basedOn w:val="a"/>
    <w:qFormat/>
    <w:rPr>
      <w:sz w:val="27"/>
      <w:szCs w:val="27"/>
    </w:rPr>
  </w:style>
  <w:style w:type="paragraph" w:customStyle="1" w:styleId="popicon">
    <w:name w:val="popicon"/>
    <w:basedOn w:val="a"/>
    <w:qFormat/>
    <w:pPr>
      <w:ind w:right="150"/>
      <w:textAlignment w:val="center"/>
    </w:pPr>
  </w:style>
  <w:style w:type="paragraph" w:customStyle="1" w:styleId="jbbtn92">
    <w:name w:val="jb_btn_92"/>
    <w:basedOn w:val="a"/>
    <w:qFormat/>
  </w:style>
  <w:style w:type="paragraph" w:customStyle="1" w:styleId="kctreeoper">
    <w:name w:val="kctree_oper"/>
    <w:basedOn w:val="a"/>
    <w:qFormat/>
    <w:pPr>
      <w:spacing w:line="300" w:lineRule="atLeast"/>
    </w:pPr>
    <w:rPr>
      <w:sz w:val="21"/>
      <w:szCs w:val="21"/>
    </w:rPr>
  </w:style>
  <w:style w:type="paragraph" w:customStyle="1" w:styleId="popyunpanthstate">
    <w:name w:val="popyunpan_th_state"/>
    <w:basedOn w:val="a"/>
    <w:qFormat/>
  </w:style>
  <w:style w:type="paragraph" w:customStyle="1" w:styleId="clear">
    <w:name w:val="clear"/>
    <w:basedOn w:val="a"/>
    <w:qFormat/>
    <w:pPr>
      <w:spacing w:line="0" w:lineRule="atLeast"/>
    </w:pPr>
    <w:rPr>
      <w:sz w:val="0"/>
      <w:szCs w:val="0"/>
    </w:rPr>
  </w:style>
  <w:style w:type="paragraph" w:customStyle="1" w:styleId="tri2">
    <w:name w:val="tri2"/>
    <w:basedOn w:val="a"/>
    <w:qFormat/>
    <w:pPr>
      <w:spacing w:before="135"/>
      <w:ind w:left="210"/>
    </w:pPr>
  </w:style>
  <w:style w:type="paragraph" w:customStyle="1" w:styleId="tri">
    <w:name w:val="tri"/>
    <w:basedOn w:val="a"/>
    <w:qFormat/>
  </w:style>
  <w:style w:type="paragraph" w:customStyle="1" w:styleId="tooltipbox">
    <w:name w:val="tooltipbox"/>
    <w:basedOn w:val="a"/>
    <w:qFormat/>
    <w:pPr>
      <w:spacing w:line="720" w:lineRule="atLeast"/>
      <w:jc w:val="center"/>
    </w:pPr>
    <w:rPr>
      <w:color w:val="FFFFFF"/>
      <w:sz w:val="21"/>
      <w:szCs w:val="21"/>
    </w:rPr>
  </w:style>
  <w:style w:type="paragraph" w:customStyle="1" w:styleId="zmenu-leve">
    <w:name w:val="zmenu-leve"/>
    <w:basedOn w:val="a"/>
    <w:qFormat/>
    <w:pPr>
      <w:pBdr>
        <w:bottom w:val="single" w:sz="6" w:space="0" w:color="CCCCCC"/>
        <w:right w:val="single" w:sz="6" w:space="0" w:color="CCCCCC"/>
      </w:pBdr>
      <w:jc w:val="center"/>
      <w:textAlignment w:val="center"/>
    </w:pPr>
    <w:rPr>
      <w:color w:val="666666"/>
      <w:sz w:val="21"/>
      <w:szCs w:val="21"/>
    </w:rPr>
  </w:style>
  <w:style w:type="paragraph" w:customStyle="1" w:styleId="frv2">
    <w:name w:val="frv2"/>
    <w:basedOn w:val="a"/>
    <w:qFormat/>
  </w:style>
  <w:style w:type="paragraph" w:customStyle="1" w:styleId="kctreetext">
    <w:name w:val="kctree_text"/>
    <w:basedOn w:val="a"/>
    <w:qFormat/>
    <w:pPr>
      <w:ind w:right="240"/>
    </w:pPr>
  </w:style>
  <w:style w:type="paragraph" w:customStyle="1" w:styleId="popyunpanclamp">
    <w:name w:val="popyunpan_clamp"/>
    <w:basedOn w:val="a"/>
    <w:qFormat/>
    <w:pPr>
      <w:textAlignment w:val="center"/>
    </w:pPr>
  </w:style>
  <w:style w:type="paragraph" w:customStyle="1" w:styleId="todo-inner">
    <w:name w:val="todo-inner"/>
    <w:basedOn w:val="a"/>
    <w:qFormat/>
    <w:pPr>
      <w:pBdr>
        <w:top w:val="single" w:sz="6" w:space="0" w:color="707070"/>
        <w:left w:val="single" w:sz="6" w:space="0" w:color="707070"/>
        <w:bottom w:val="single" w:sz="6" w:space="0" w:color="707070"/>
        <w:right w:val="single" w:sz="6" w:space="0" w:color="707070"/>
      </w:pBdr>
      <w:shd w:val="clear" w:color="auto" w:fill="FFFFFF"/>
    </w:pPr>
    <w:rPr>
      <w:sz w:val="0"/>
      <w:szCs w:val="0"/>
    </w:rPr>
  </w:style>
  <w:style w:type="paragraph" w:customStyle="1" w:styleId="btn-white">
    <w:name w:val="btn-white"/>
    <w:basedOn w:val="a"/>
    <w:qFormat/>
    <w:pPr>
      <w:pBdr>
        <w:top w:val="single" w:sz="6" w:space="0" w:color="8CBBFF"/>
        <w:left w:val="single" w:sz="6" w:space="23" w:color="8CBBFF"/>
        <w:bottom w:val="single" w:sz="6" w:space="0" w:color="8CBBFF"/>
        <w:right w:val="single" w:sz="6" w:space="23" w:color="8CBBFF"/>
      </w:pBdr>
      <w:shd w:val="clear" w:color="auto" w:fill="FFFFFF"/>
      <w:spacing w:line="510" w:lineRule="atLeast"/>
      <w:ind w:right="450"/>
      <w:jc w:val="center"/>
    </w:pPr>
    <w:rPr>
      <w:color w:val="3A8BFF"/>
      <w:sz w:val="21"/>
      <w:szCs w:val="21"/>
    </w:rPr>
  </w:style>
  <w:style w:type="paragraph" w:customStyle="1" w:styleId="margin-btm5">
    <w:name w:val="margin-btm5"/>
    <w:basedOn w:val="a"/>
    <w:qFormat/>
    <w:pPr>
      <w:spacing w:after="75"/>
    </w:pPr>
  </w:style>
  <w:style w:type="paragraph" w:customStyle="1" w:styleId="colorshallow">
    <w:name w:val="colorshallow"/>
    <w:basedOn w:val="a"/>
    <w:rPr>
      <w:color w:val="A8A8B3"/>
    </w:rPr>
  </w:style>
  <w:style w:type="paragraph" w:customStyle="1" w:styleId="fs16">
    <w:name w:val="fs16"/>
    <w:basedOn w:val="a"/>
    <w:qFormat/>
  </w:style>
  <w:style w:type="paragraph" w:customStyle="1" w:styleId="fs14">
    <w:name w:val="fs14"/>
    <w:basedOn w:val="a"/>
    <w:qFormat/>
    <w:rPr>
      <w:sz w:val="21"/>
      <w:szCs w:val="21"/>
    </w:rPr>
  </w:style>
  <w:style w:type="paragraph" w:customStyle="1" w:styleId="templatemorecon">
    <w:name w:val="template_more_con"/>
    <w:basedOn w:val="a"/>
    <w:qFormat/>
    <w:rPr>
      <w:vanish/>
    </w:rPr>
  </w:style>
  <w:style w:type="paragraph" w:customStyle="1" w:styleId="zmenu-minwidth2">
    <w:name w:val="zmenu-minwidth2"/>
    <w:basedOn w:val="a"/>
    <w:qFormat/>
    <w:pPr>
      <w:spacing w:line="720" w:lineRule="atLeast"/>
    </w:pPr>
  </w:style>
  <w:style w:type="paragraph" w:customStyle="1" w:styleId="zmenu-minwidth">
    <w:name w:val="zmenu-minwidth"/>
    <w:basedOn w:val="a"/>
    <w:qFormat/>
    <w:pPr>
      <w:spacing w:line="510" w:lineRule="atLeast"/>
    </w:pPr>
  </w:style>
  <w:style w:type="paragraph" w:customStyle="1" w:styleId="popyunpantdname">
    <w:name w:val="popyunpan_td_name"/>
    <w:basedOn w:val="a"/>
    <w:qFormat/>
    <w:pPr>
      <w:spacing w:line="510" w:lineRule="atLeast"/>
    </w:pPr>
  </w:style>
  <w:style w:type="paragraph" w:customStyle="1" w:styleId="poptablehead">
    <w:name w:val="poptablehead"/>
    <w:basedOn w:val="a"/>
    <w:qFormat/>
    <w:pPr>
      <w:shd w:val="clear" w:color="auto" w:fill="F5F6F7"/>
    </w:pPr>
  </w:style>
  <w:style w:type="paragraph" w:customStyle="1" w:styleId="record-list">
    <w:name w:val="record-list"/>
    <w:basedOn w:val="a"/>
    <w:qFormat/>
  </w:style>
  <w:style w:type="paragraph" w:customStyle="1" w:styleId="opmore">
    <w:name w:val="opmore"/>
    <w:basedOn w:val="a"/>
    <w:qFormat/>
    <w:pPr>
      <w:ind w:right="210"/>
      <w:textAlignment w:val="top"/>
    </w:pPr>
  </w:style>
  <w:style w:type="paragraph" w:customStyle="1" w:styleId="textmorehoverspan">
    <w:name w:val="textmorehover&gt;span"/>
    <w:basedOn w:val="a"/>
    <w:qFormat/>
    <w:pPr>
      <w:shd w:val="clear" w:color="auto" w:fill="F0F6FF"/>
      <w:spacing w:line="345" w:lineRule="atLeast"/>
    </w:pPr>
  </w:style>
  <w:style w:type="paragraph" w:customStyle="1" w:styleId="loadicon">
    <w:name w:val="loadicon"/>
    <w:basedOn w:val="a"/>
    <w:qFormat/>
    <w:pPr>
      <w:ind w:right="150"/>
      <w:textAlignment w:val="center"/>
    </w:pPr>
  </w:style>
  <w:style w:type="paragraph" w:customStyle="1" w:styleId="button">
    <w:name w:val="button"/>
    <w:basedOn w:val="a"/>
    <w:pPr>
      <w:pBdr>
        <w:top w:val="single" w:sz="6" w:space="0" w:color="3A8BFF"/>
        <w:left w:val="single" w:sz="6" w:space="0" w:color="3A8BFF"/>
        <w:bottom w:val="single" w:sz="6" w:space="0" w:color="3A8BFF"/>
        <w:right w:val="single" w:sz="6" w:space="0" w:color="3A8BFF"/>
      </w:pBdr>
      <w:spacing w:line="540" w:lineRule="atLeast"/>
      <w:ind w:left="150" w:right="150"/>
      <w:jc w:val="center"/>
      <w:textAlignment w:val="center"/>
    </w:pPr>
    <w:rPr>
      <w:color w:val="0099FF"/>
    </w:rPr>
  </w:style>
  <w:style w:type="paragraph" w:customStyle="1" w:styleId="poptablenotes">
    <w:name w:val="poptablenotes"/>
    <w:basedOn w:val="a"/>
    <w:qFormat/>
    <w:pPr>
      <w:spacing w:line="600" w:lineRule="atLeast"/>
    </w:pPr>
    <w:rPr>
      <w:sz w:val="18"/>
      <w:szCs w:val="18"/>
    </w:rPr>
  </w:style>
  <w:style w:type="paragraph" w:customStyle="1" w:styleId="wid440">
    <w:name w:val="wid440"/>
    <w:basedOn w:val="a"/>
    <w:qFormat/>
  </w:style>
  <w:style w:type="paragraph" w:customStyle="1" w:styleId="popyunpantdstate">
    <w:name w:val="popyunpan_td_state"/>
    <w:basedOn w:val="a"/>
    <w:qFormat/>
  </w:style>
  <w:style w:type="paragraph" w:customStyle="1" w:styleId="popyunpanthdisabled">
    <w:name w:val="popyunpan_th_disabled"/>
    <w:basedOn w:val="a"/>
  </w:style>
  <w:style w:type="paragraph" w:customStyle="1" w:styleId="templatemorebox">
    <w:name w:val="template_more_box"/>
    <w:basedOn w:val="a"/>
    <w:rPr>
      <w:vanish/>
    </w:rPr>
  </w:style>
  <w:style w:type="paragraph" w:customStyle="1" w:styleId="jbbtn104">
    <w:name w:val="jb_btn_104"/>
    <w:basedOn w:val="a"/>
    <w:qFormat/>
  </w:style>
  <w:style w:type="paragraph" w:customStyle="1" w:styleId="maskdiv">
    <w:name w:val="maskdiv"/>
    <w:basedOn w:val="a"/>
    <w:qFormat/>
  </w:style>
  <w:style w:type="paragraph" w:customStyle="1" w:styleId="popyunpanline">
    <w:name w:val="popyunpan_line"/>
    <w:basedOn w:val="a"/>
    <w:qFormat/>
    <w:pPr>
      <w:wordWrap w:val="0"/>
    </w:pPr>
    <w:rPr>
      <w:color w:val="181E33"/>
    </w:rPr>
  </w:style>
  <w:style w:type="paragraph" w:customStyle="1" w:styleId="het72">
    <w:name w:val="het72"/>
    <w:basedOn w:val="a"/>
    <w:qFormat/>
  </w:style>
  <w:style w:type="paragraph" w:customStyle="1" w:styleId="team-table">
    <w:name w:val="team-table"/>
    <w:basedOn w:val="a"/>
    <w:pPr>
      <w:spacing w:before="150" w:after="150"/>
    </w:pPr>
  </w:style>
  <w:style w:type="paragraph" w:customStyle="1" w:styleId="formtitle">
    <w:name w:val="formtitle"/>
    <w:basedOn w:val="a"/>
    <w:qFormat/>
    <w:pPr>
      <w:shd w:val="clear" w:color="auto" w:fill="FFFFFF"/>
      <w:spacing w:line="300" w:lineRule="atLeast"/>
    </w:pPr>
    <w:rPr>
      <w:sz w:val="21"/>
      <w:szCs w:val="21"/>
    </w:rPr>
  </w:style>
  <w:style w:type="paragraph" w:customStyle="1" w:styleId="popyunpantdpic">
    <w:name w:val="popyunpan_td_pic"/>
    <w:basedOn w:val="a"/>
    <w:qFormat/>
  </w:style>
  <w:style w:type="paragraph" w:customStyle="1" w:styleId="tip">
    <w:name w:val="tip"/>
    <w:basedOn w:val="a"/>
    <w:pPr>
      <w:spacing w:before="60" w:line="300" w:lineRule="atLeast"/>
      <w:ind w:left="840"/>
    </w:pPr>
    <w:rPr>
      <w:color w:val="8A8B99"/>
      <w:sz w:val="21"/>
      <w:szCs w:val="21"/>
    </w:rPr>
  </w:style>
  <w:style w:type="paragraph" w:customStyle="1" w:styleId="class-h2-top">
    <w:name w:val="class-h2-top"/>
    <w:basedOn w:val="a"/>
    <w:pPr>
      <w:spacing w:line="360" w:lineRule="atLeast"/>
      <w:jc w:val="center"/>
    </w:pPr>
    <w:rPr>
      <w:b/>
      <w:bCs/>
      <w:sz w:val="33"/>
      <w:szCs w:val="33"/>
    </w:rPr>
  </w:style>
  <w:style w:type="paragraph" w:customStyle="1" w:styleId="poptablebody">
    <w:name w:val="poptablebody"/>
    <w:basedOn w:val="a"/>
    <w:pPr>
      <w:spacing w:before="30"/>
    </w:pPr>
  </w:style>
  <w:style w:type="paragraph" w:customStyle="1" w:styleId="popnormal">
    <w:name w:val="popnormal"/>
    <w:basedOn w:val="a"/>
    <w:qFormat/>
    <w:pPr>
      <w:spacing w:line="360" w:lineRule="atLeast"/>
    </w:pPr>
    <w:rPr>
      <w:b/>
      <w:bCs/>
      <w:sz w:val="36"/>
      <w:szCs w:val="36"/>
    </w:rPr>
  </w:style>
  <w:style w:type="paragraph" w:customStyle="1" w:styleId="remoteimage">
    <w:name w:val="remoteimage"/>
    <w:basedOn w:val="a"/>
    <w:pPr>
      <w:pBdr>
        <w:top w:val="single" w:sz="6" w:space="0" w:color="F2F2F2"/>
        <w:left w:val="single" w:sz="6" w:space="0" w:color="F2F2F2"/>
        <w:bottom w:val="single" w:sz="6" w:space="0" w:color="F2F2F2"/>
        <w:right w:val="single" w:sz="6" w:space="0" w:color="F2F2F2"/>
      </w:pBdr>
      <w:shd w:val="clear" w:color="auto" w:fill="F5F6F8"/>
    </w:pPr>
  </w:style>
  <w:style w:type="paragraph" w:customStyle="1" w:styleId="top-cover-img4">
    <w:name w:val="top-cover-img4"/>
    <w:basedOn w:val="a"/>
    <w:qFormat/>
  </w:style>
  <w:style w:type="paragraph" w:customStyle="1" w:styleId="top-cover-img2">
    <w:name w:val="top-cover-img2"/>
    <w:basedOn w:val="a"/>
  </w:style>
  <w:style w:type="paragraph" w:customStyle="1" w:styleId="top-cover-img">
    <w:name w:val="top-cover-img"/>
    <w:basedOn w:val="a"/>
    <w:qFormat/>
    <w:pPr>
      <w:ind w:right="360"/>
    </w:pPr>
  </w:style>
  <w:style w:type="paragraph" w:customStyle="1" w:styleId="code-lang">
    <w:name w:val="code-lang"/>
    <w:basedOn w:val="a"/>
    <w:qFormat/>
    <w:pPr>
      <w:ind w:right="360"/>
    </w:pPr>
    <w:rPr>
      <w:color w:val="ACB4BF"/>
    </w:rPr>
  </w:style>
  <w:style w:type="paragraph" w:customStyle="1" w:styleId="popcatorstipstit">
    <w:name w:val="popcators_tips_tit"/>
    <w:basedOn w:val="a"/>
    <w:qFormat/>
    <w:pPr>
      <w:spacing w:line="300" w:lineRule="atLeast"/>
    </w:pPr>
    <w:rPr>
      <w:color w:val="131B26"/>
      <w:sz w:val="21"/>
      <w:szCs w:val="21"/>
    </w:rPr>
  </w:style>
  <w:style w:type="paragraph" w:customStyle="1" w:styleId="kctreefile">
    <w:name w:val="kctree_file"/>
    <w:basedOn w:val="a"/>
  </w:style>
  <w:style w:type="paragraph" w:customStyle="1" w:styleId="popyunpanactive">
    <w:name w:val="popyunpan_active"/>
    <w:basedOn w:val="a"/>
    <w:qFormat/>
    <w:pPr>
      <w:pBdr>
        <w:bottom w:val="single" w:sz="6" w:space="0" w:color="D6E8FF"/>
      </w:pBdr>
    </w:pPr>
  </w:style>
  <w:style w:type="paragraph" w:customStyle="1" w:styleId="popclose">
    <w:name w:val="popclose"/>
    <w:basedOn w:val="a"/>
    <w:qFormat/>
    <w:pPr>
      <w:spacing w:before="315"/>
    </w:pPr>
  </w:style>
  <w:style w:type="paragraph" w:customStyle="1" w:styleId="table-blue">
    <w:name w:val="table-blue"/>
    <w:basedOn w:val="a"/>
    <w:pPr>
      <w:shd w:val="clear" w:color="auto" w:fill="F1F7FE"/>
    </w:pPr>
  </w:style>
  <w:style w:type="paragraph" w:customStyle="1" w:styleId="repfirsttitle">
    <w:name w:val="repfirst_title"/>
    <w:basedOn w:val="a"/>
    <w:qFormat/>
    <w:pPr>
      <w:spacing w:line="23" w:lineRule="atLeast"/>
      <w:jc w:val="center"/>
    </w:pPr>
    <w:rPr>
      <w:color w:val="1A6DB8"/>
      <w:sz w:val="90"/>
      <w:szCs w:val="90"/>
    </w:rPr>
  </w:style>
  <w:style w:type="paragraph" w:customStyle="1" w:styleId="div-table-screll">
    <w:name w:val="div-table-screll"/>
    <w:basedOn w:val="a"/>
  </w:style>
  <w:style w:type="paragraph" w:customStyle="1" w:styleId="noselect">
    <w:name w:val="noselect"/>
    <w:basedOn w:val="a"/>
  </w:style>
  <w:style w:type="paragraph" w:customStyle="1" w:styleId="poptable">
    <w:name w:val="poptable"/>
    <w:basedOn w:val="a"/>
    <w:qFormat/>
  </w:style>
  <w:style w:type="paragraph" w:customStyle="1" w:styleId="record-list-tit">
    <w:name w:val="record-list-tit"/>
    <w:basedOn w:val="a"/>
    <w:pPr>
      <w:spacing w:line="330" w:lineRule="atLeast"/>
      <w:ind w:left="-180"/>
    </w:pPr>
  </w:style>
  <w:style w:type="paragraph" w:customStyle="1" w:styleId="repfirstzhang">
    <w:name w:val="repfirst_zhang"/>
    <w:basedOn w:val="a"/>
    <w:qFormat/>
    <w:pPr>
      <w:spacing w:line="660" w:lineRule="atLeast"/>
      <w:textAlignment w:val="top"/>
    </w:pPr>
    <w:rPr>
      <w:color w:val="000000"/>
      <w:sz w:val="36"/>
      <w:szCs w:val="36"/>
    </w:rPr>
  </w:style>
  <w:style w:type="paragraph" w:customStyle="1" w:styleId="todo-view">
    <w:name w:val="todo-view"/>
    <w:basedOn w:val="a"/>
    <w:qFormat/>
    <w:pPr>
      <w:spacing w:line="378" w:lineRule="atLeast"/>
      <w:ind w:left="180"/>
    </w:pPr>
  </w:style>
  <w:style w:type="paragraph" w:customStyle="1" w:styleId="previewlist2">
    <w:name w:val="preview_list2"/>
    <w:basedOn w:val="a"/>
    <w:qFormat/>
    <w:pPr>
      <w:shd w:val="clear" w:color="auto" w:fill="F5F7FA"/>
      <w:spacing w:before="300"/>
    </w:pPr>
  </w:style>
  <w:style w:type="paragraph" w:customStyle="1" w:styleId="previewlist">
    <w:name w:val="preview_list"/>
    <w:basedOn w:val="a"/>
    <w:qFormat/>
    <w:pPr>
      <w:shd w:val="clear" w:color="auto" w:fill="F5F7FA"/>
      <w:spacing w:before="300"/>
    </w:pPr>
  </w:style>
  <w:style w:type="paragraph" w:customStyle="1" w:styleId="popyunpantdchecked">
    <w:name w:val="popyunpan_td_checked"/>
    <w:basedOn w:val="a"/>
    <w:qFormat/>
  </w:style>
  <w:style w:type="paragraph" w:customStyle="1" w:styleId="popreporth2">
    <w:name w:val="popreport_h2"/>
    <w:basedOn w:val="a"/>
    <w:qFormat/>
    <w:pPr>
      <w:spacing w:line="360" w:lineRule="atLeast"/>
    </w:pPr>
    <w:rPr>
      <w:b/>
      <w:bCs/>
      <w:color w:val="131B26"/>
    </w:rPr>
  </w:style>
  <w:style w:type="paragraph" w:customStyle="1" w:styleId="txt-c2">
    <w:name w:val="txt-c2"/>
    <w:basedOn w:val="a"/>
    <w:qFormat/>
    <w:pPr>
      <w:jc w:val="center"/>
    </w:pPr>
  </w:style>
  <w:style w:type="paragraph" w:customStyle="1" w:styleId="txt-c">
    <w:name w:val="txt-c"/>
    <w:basedOn w:val="a"/>
    <w:qFormat/>
    <w:pPr>
      <w:jc w:val="center"/>
    </w:pPr>
  </w:style>
  <w:style w:type="paragraph" w:customStyle="1" w:styleId="btn92">
    <w:name w:val="btn_92"/>
    <w:basedOn w:val="a"/>
    <w:qFormat/>
  </w:style>
  <w:style w:type="paragraph" w:customStyle="1" w:styleId="popbottom2">
    <w:name w:val="popbottom2"/>
    <w:basedOn w:val="a"/>
    <w:qFormat/>
  </w:style>
  <w:style w:type="paragraph" w:customStyle="1" w:styleId="popbottom">
    <w:name w:val="popbottom"/>
    <w:basedOn w:val="a"/>
    <w:qFormat/>
    <w:pPr>
      <w:shd w:val="clear" w:color="auto" w:fill="FFFFFF"/>
    </w:pPr>
  </w:style>
  <w:style w:type="paragraph" w:customStyle="1" w:styleId="zmenu-th">
    <w:name w:val="zmenu-th"/>
    <w:basedOn w:val="a"/>
    <w:qFormat/>
    <w:pPr>
      <w:pBdr>
        <w:bottom w:val="single" w:sz="6" w:space="0" w:color="CCCCCC"/>
        <w:right w:val="single" w:sz="6" w:space="0" w:color="CCCCCC"/>
      </w:pBdr>
      <w:shd w:val="clear" w:color="auto" w:fill="F2F2F2"/>
      <w:jc w:val="center"/>
    </w:pPr>
    <w:rPr>
      <w:color w:val="666666"/>
      <w:sz w:val="21"/>
      <w:szCs w:val="21"/>
    </w:rPr>
  </w:style>
  <w:style w:type="paragraph" w:customStyle="1" w:styleId="todo-mark">
    <w:name w:val="todo-mark"/>
    <w:basedOn w:val="a"/>
    <w:qFormat/>
  </w:style>
  <w:style w:type="paragraph" w:customStyle="1" w:styleId="catalogmain">
    <w:name w:val="catalogmain"/>
    <w:basedOn w:val="a"/>
  </w:style>
  <w:style w:type="paragraph" w:customStyle="1" w:styleId="tdform2">
    <w:name w:val="td_form2"/>
    <w:basedOn w:val="a"/>
    <w:qFormat/>
  </w:style>
  <w:style w:type="paragraph" w:customStyle="1" w:styleId="tdform">
    <w:name w:val="td_form"/>
    <w:basedOn w:val="a"/>
    <w:qFormat/>
  </w:style>
  <w:style w:type="paragraph" w:customStyle="1" w:styleId="kctreedown">
    <w:name w:val="kctree_down"/>
    <w:basedOn w:val="a"/>
    <w:qFormat/>
  </w:style>
  <w:style w:type="paragraph" w:customStyle="1" w:styleId="top-cover-top">
    <w:name w:val="top-cover-top"/>
    <w:basedOn w:val="a"/>
    <w:qFormat/>
    <w:pPr>
      <w:shd w:val="clear" w:color="auto" w:fill="3A8BFF"/>
      <w:spacing w:line="390" w:lineRule="atLeast"/>
      <w:jc w:val="right"/>
    </w:pPr>
  </w:style>
  <w:style w:type="paragraph" w:customStyle="1" w:styleId="colordeep">
    <w:name w:val="colordeep"/>
    <w:basedOn w:val="a"/>
    <w:qFormat/>
  </w:style>
  <w:style w:type="paragraph" w:customStyle="1" w:styleId="jbbtn">
    <w:name w:val="jb_btn"/>
    <w:basedOn w:val="a"/>
    <w:pPr>
      <w:spacing w:line="540" w:lineRule="atLeast"/>
      <w:jc w:val="center"/>
    </w:pPr>
    <w:rPr>
      <w:color w:val="FFFFFF"/>
    </w:rPr>
  </w:style>
  <w:style w:type="paragraph" w:customStyle="1" w:styleId="jbbtn168">
    <w:name w:val="jb_btn_168"/>
    <w:basedOn w:val="a"/>
    <w:qFormat/>
    <w:pPr>
      <w:spacing w:line="660" w:lineRule="atLeast"/>
    </w:pPr>
  </w:style>
  <w:style w:type="paragraph" w:customStyle="1" w:styleId="icoqitime">
    <w:name w:val="ico_qi_time"/>
    <w:basedOn w:val="a"/>
    <w:pPr>
      <w:shd w:val="clear" w:color="auto" w:fill="597EF7"/>
      <w:spacing w:line="390" w:lineRule="atLeast"/>
      <w:jc w:val="right"/>
    </w:pPr>
    <w:rPr>
      <w:b/>
      <w:bCs/>
      <w:color w:val="FFFFFF"/>
      <w:sz w:val="18"/>
      <w:szCs w:val="18"/>
    </w:rPr>
  </w:style>
  <w:style w:type="paragraph" w:customStyle="1" w:styleId="kctreebfb8">
    <w:name w:val="kctree_bfb8"/>
    <w:basedOn w:val="a"/>
    <w:qFormat/>
    <w:pPr>
      <w:shd w:val="clear" w:color="auto" w:fill="29CC96"/>
    </w:pPr>
  </w:style>
  <w:style w:type="paragraph" w:customStyle="1" w:styleId="kctreebfb6">
    <w:name w:val="kctree_bfb6"/>
    <w:basedOn w:val="a"/>
    <w:qFormat/>
    <w:pPr>
      <w:shd w:val="clear" w:color="auto" w:fill="FFAA00"/>
    </w:pPr>
  </w:style>
  <w:style w:type="paragraph" w:customStyle="1" w:styleId="kctreebfb4">
    <w:name w:val="kctree_bfb4"/>
    <w:basedOn w:val="a"/>
    <w:qFormat/>
    <w:pPr>
      <w:shd w:val="clear" w:color="auto" w:fill="FFD400"/>
    </w:pPr>
  </w:style>
  <w:style w:type="paragraph" w:customStyle="1" w:styleId="kctreebfb2">
    <w:name w:val="kctree_bfb2"/>
    <w:basedOn w:val="a"/>
    <w:qFormat/>
    <w:pPr>
      <w:shd w:val="clear" w:color="auto" w:fill="3399FF"/>
    </w:pPr>
  </w:style>
  <w:style w:type="paragraph" w:customStyle="1" w:styleId="kctreebfb">
    <w:name w:val="kctree_bfb"/>
    <w:basedOn w:val="a"/>
    <w:qFormat/>
    <w:pPr>
      <w:shd w:val="clear" w:color="auto" w:fill="9966FF"/>
    </w:pPr>
  </w:style>
  <w:style w:type="paragraph" w:customStyle="1" w:styleId="field">
    <w:name w:val="field"/>
    <w:basedOn w:val="a"/>
    <w:qFormat/>
  </w:style>
  <w:style w:type="paragraph" w:customStyle="1" w:styleId="kctreeentry">
    <w:name w:val="kctree_entry"/>
    <w:basedOn w:val="a"/>
    <w:qFormat/>
    <w:pPr>
      <w:shd w:val="clear" w:color="auto" w:fill="29CC96"/>
      <w:spacing w:after="150"/>
      <w:ind w:left="150"/>
      <w:jc w:val="center"/>
      <w:textAlignment w:val="center"/>
    </w:pPr>
    <w:rPr>
      <w:color w:val="FFFFFF"/>
      <w:sz w:val="21"/>
      <w:szCs w:val="21"/>
    </w:rPr>
  </w:style>
  <w:style w:type="paragraph" w:customStyle="1" w:styleId="popcatorsform">
    <w:name w:val="popcators_form"/>
    <w:basedOn w:val="a"/>
    <w:qFormat/>
  </w:style>
  <w:style w:type="paragraph" w:customStyle="1" w:styleId="het62">
    <w:name w:val="het62"/>
    <w:basedOn w:val="a"/>
    <w:qFormat/>
  </w:style>
  <w:style w:type="paragraph" w:customStyle="1" w:styleId="btn104">
    <w:name w:val="btn_104"/>
    <w:basedOn w:val="a"/>
    <w:qFormat/>
  </w:style>
  <w:style w:type="paragraph" w:customStyle="1" w:styleId="fl">
    <w:name w:val="fl"/>
    <w:basedOn w:val="a"/>
    <w:qFormat/>
  </w:style>
  <w:style w:type="paragraph" w:customStyle="1" w:styleId="templatetext2">
    <w:name w:val="template_text2"/>
    <w:basedOn w:val="a"/>
    <w:qFormat/>
    <w:pPr>
      <w:jc w:val="center"/>
    </w:pPr>
    <w:rPr>
      <w:color w:val="FFFFFF"/>
      <w:sz w:val="25"/>
      <w:szCs w:val="25"/>
    </w:rPr>
  </w:style>
  <w:style w:type="paragraph" w:customStyle="1" w:styleId="templatetext">
    <w:name w:val="template_text"/>
    <w:basedOn w:val="a"/>
    <w:qFormat/>
    <w:pPr>
      <w:spacing w:line="360" w:lineRule="atLeast"/>
    </w:pPr>
    <w:rPr>
      <w:color w:val="333333"/>
    </w:rPr>
  </w:style>
  <w:style w:type="paragraph" w:customStyle="1" w:styleId="kctreeasses">
    <w:name w:val="kctree_asses"/>
    <w:basedOn w:val="a"/>
    <w:qFormat/>
    <w:pPr>
      <w:spacing w:before="150" w:line="360" w:lineRule="atLeast"/>
    </w:pPr>
    <w:rPr>
      <w:color w:val="666666"/>
      <w:sz w:val="21"/>
      <w:szCs w:val="21"/>
    </w:rPr>
  </w:style>
  <w:style w:type="paragraph" w:customStyle="1" w:styleId="labeltext">
    <w:name w:val="label_text"/>
    <w:basedOn w:val="a"/>
    <w:qFormat/>
    <w:pPr>
      <w:textAlignment w:val="center"/>
    </w:pPr>
  </w:style>
  <w:style w:type="paragraph" w:customStyle="1" w:styleId="echequip">
    <w:name w:val="echequip"/>
    <w:basedOn w:val="a"/>
    <w:qFormat/>
  </w:style>
  <w:style w:type="paragraph" w:customStyle="1" w:styleId="popmatrixhead">
    <w:name w:val="popmatrix_head"/>
    <w:basedOn w:val="a"/>
    <w:qFormat/>
    <w:rPr>
      <w:color w:val="1C284B"/>
    </w:rPr>
  </w:style>
  <w:style w:type="paragraph" w:customStyle="1" w:styleId="colorblue8">
    <w:name w:val="color_blue8"/>
    <w:basedOn w:val="a"/>
    <w:qFormat/>
    <w:pPr>
      <w:ind w:left="300"/>
    </w:pPr>
    <w:rPr>
      <w:sz w:val="21"/>
      <w:szCs w:val="21"/>
    </w:rPr>
  </w:style>
  <w:style w:type="paragraph" w:customStyle="1" w:styleId="colorblue6">
    <w:name w:val="color_blue6"/>
    <w:basedOn w:val="a"/>
    <w:qFormat/>
    <w:pPr>
      <w:ind w:left="300"/>
      <w:textAlignment w:val="center"/>
    </w:pPr>
  </w:style>
  <w:style w:type="paragraph" w:customStyle="1" w:styleId="colorblue4">
    <w:name w:val="color_blue4"/>
    <w:basedOn w:val="a"/>
    <w:qFormat/>
    <w:rPr>
      <w:color w:val="007AFF"/>
    </w:rPr>
  </w:style>
  <w:style w:type="paragraph" w:customStyle="1" w:styleId="colorblue2">
    <w:name w:val="color_blue2"/>
    <w:basedOn w:val="a"/>
    <w:qFormat/>
    <w:pPr>
      <w:ind w:left="300"/>
    </w:pPr>
    <w:rPr>
      <w:sz w:val="21"/>
      <w:szCs w:val="21"/>
    </w:rPr>
  </w:style>
  <w:style w:type="paragraph" w:customStyle="1" w:styleId="colorblue">
    <w:name w:val="color_blue"/>
    <w:basedOn w:val="a"/>
    <w:qFormat/>
    <w:pPr>
      <w:ind w:left="300"/>
    </w:pPr>
  </w:style>
  <w:style w:type="paragraph" w:customStyle="1" w:styleId="margin-btm15">
    <w:name w:val="margin-btm15"/>
    <w:basedOn w:val="a"/>
    <w:qFormat/>
    <w:pPr>
      <w:spacing w:after="225"/>
    </w:pPr>
  </w:style>
  <w:style w:type="paragraph" w:customStyle="1" w:styleId="sqp-emphasize-dot">
    <w:name w:val="sqp-emphasize-dot"/>
    <w:basedOn w:val="a"/>
    <w:qFormat/>
  </w:style>
  <w:style w:type="paragraph" w:customStyle="1" w:styleId="poptable2">
    <w:name w:val="poptable2"/>
    <w:basedOn w:val="a"/>
    <w:qFormat/>
    <w:pPr>
      <w:spacing w:after="360"/>
    </w:pPr>
  </w:style>
  <w:style w:type="paragraph" w:customStyle="1" w:styleId="maskdivfordel">
    <w:name w:val="maskdivfordel"/>
    <w:basedOn w:val="a"/>
    <w:qFormat/>
    <w:rPr>
      <w:vanish/>
    </w:rPr>
  </w:style>
  <w:style w:type="paragraph" w:customStyle="1" w:styleId="head-tr2">
    <w:name w:val="head-tr2"/>
    <w:basedOn w:val="a"/>
    <w:qFormat/>
  </w:style>
  <w:style w:type="paragraph" w:customStyle="1" w:styleId="head-tr">
    <w:name w:val="head-tr"/>
    <w:basedOn w:val="a"/>
    <w:qFormat/>
  </w:style>
  <w:style w:type="paragraph" w:customStyle="1" w:styleId="margin-btm10">
    <w:name w:val="margin-btm10"/>
    <w:basedOn w:val="a"/>
    <w:qFormat/>
    <w:pPr>
      <w:spacing w:after="150"/>
    </w:pPr>
  </w:style>
  <w:style w:type="paragraph" w:customStyle="1" w:styleId="justifyleft">
    <w:name w:val="justifyleft"/>
    <w:basedOn w:val="a"/>
    <w:qFormat/>
  </w:style>
  <w:style w:type="paragraph" w:customStyle="1" w:styleId="popyunpanthchecked">
    <w:name w:val="popyunpan_th_checked"/>
    <w:basedOn w:val="a"/>
    <w:qFormat/>
  </w:style>
  <w:style w:type="paragraph" w:customStyle="1" w:styleId="echnormal">
    <w:name w:val="echnormal"/>
    <w:basedOn w:val="a"/>
    <w:qFormat/>
  </w:style>
  <w:style w:type="paragraph" w:customStyle="1" w:styleId="popyunpanthsize">
    <w:name w:val="popyunpan_th_size"/>
    <w:basedOn w:val="a"/>
    <w:qFormat/>
  </w:style>
  <w:style w:type="paragraph" w:customStyle="1" w:styleId="kscheck">
    <w:name w:val="kscheck"/>
    <w:basedOn w:val="a"/>
    <w:qFormat/>
    <w:pPr>
      <w:ind w:right="150"/>
      <w:textAlignment w:val="center"/>
    </w:pPr>
  </w:style>
  <w:style w:type="paragraph" w:customStyle="1" w:styleId="classuldiv">
    <w:name w:val="classul&gt;div"/>
    <w:basedOn w:val="a"/>
    <w:qFormat/>
    <w:pPr>
      <w:spacing w:line="570" w:lineRule="atLeast"/>
      <w:jc w:val="center"/>
    </w:pPr>
  </w:style>
  <w:style w:type="paragraph" w:customStyle="1" w:styleId="repfirstpic">
    <w:name w:val="repfirst_pic"/>
    <w:basedOn w:val="a"/>
    <w:qFormat/>
  </w:style>
  <w:style w:type="paragraph" w:customStyle="1" w:styleId="callout-icon">
    <w:name w:val="callout-icon"/>
    <w:basedOn w:val="a"/>
    <w:qFormat/>
    <w:pPr>
      <w:ind w:right="150"/>
    </w:pPr>
  </w:style>
  <w:style w:type="paragraph" w:customStyle="1" w:styleId="popcatorstips">
    <w:name w:val="popcators_tips"/>
    <w:basedOn w:val="a"/>
    <w:qFormat/>
    <w:pPr>
      <w:spacing w:after="120"/>
    </w:pPr>
  </w:style>
  <w:style w:type="paragraph" w:customStyle="1" w:styleId="repfirstcon">
    <w:name w:val="repfirst_con"/>
    <w:basedOn w:val="a"/>
    <w:qFormat/>
  </w:style>
  <w:style w:type="paragraph" w:customStyle="1" w:styleId="zmenu">
    <w:name w:val="zmenu"/>
    <w:basedOn w:val="a"/>
    <w:qFormat/>
  </w:style>
  <w:style w:type="paragraph" w:customStyle="1" w:styleId="menuctrl">
    <w:name w:val="menuctrl"/>
    <w:basedOn w:val="a"/>
    <w:qFormat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</w:pPr>
    <w:rPr>
      <w:vanish/>
    </w:rPr>
  </w:style>
  <w:style w:type="paragraph" w:customStyle="1" w:styleId="clearfix">
    <w:name w:val="clearfix"/>
    <w:basedOn w:val="a"/>
    <w:qFormat/>
  </w:style>
  <w:style w:type="paragraph" w:customStyle="1" w:styleId="popword">
    <w:name w:val="popword"/>
    <w:basedOn w:val="a"/>
    <w:qFormat/>
  </w:style>
  <w:style w:type="paragraph" w:customStyle="1" w:styleId="popcollect">
    <w:name w:val="popcollect"/>
    <w:basedOn w:val="a"/>
    <w:qFormat/>
  </w:style>
  <w:style w:type="paragraph" w:customStyle="1" w:styleId="popyunpantdsize">
    <w:name w:val="popyunpan_td_size"/>
    <w:basedOn w:val="a"/>
    <w:qFormat/>
  </w:style>
  <w:style w:type="paragraph" w:customStyle="1" w:styleId="closeicon2">
    <w:name w:val="closeicon2"/>
    <w:basedOn w:val="a"/>
    <w:qFormat/>
    <w:rPr>
      <w:vanish/>
    </w:rPr>
  </w:style>
  <w:style w:type="paragraph" w:customStyle="1" w:styleId="closeicon">
    <w:name w:val="closeicon"/>
    <w:basedOn w:val="a"/>
    <w:qFormat/>
  </w:style>
  <w:style w:type="paragraph" w:customStyle="1" w:styleId="divtxt4">
    <w:name w:val="divtxt4"/>
    <w:basedOn w:val="a"/>
    <w:qFormat/>
    <w:pPr>
      <w:spacing w:after="150" w:line="300" w:lineRule="atLeast"/>
    </w:pPr>
    <w:rPr>
      <w:color w:val="949CA6"/>
      <w:sz w:val="21"/>
      <w:szCs w:val="21"/>
    </w:rPr>
  </w:style>
  <w:style w:type="paragraph" w:customStyle="1" w:styleId="divtxt2">
    <w:name w:val="divtxt2"/>
    <w:basedOn w:val="a"/>
    <w:qFormat/>
    <w:pPr>
      <w:spacing w:after="150" w:line="300" w:lineRule="atLeast"/>
    </w:pPr>
    <w:rPr>
      <w:color w:val="949CA6"/>
      <w:sz w:val="21"/>
      <w:szCs w:val="21"/>
    </w:rPr>
  </w:style>
  <w:style w:type="paragraph" w:customStyle="1" w:styleId="divtxt">
    <w:name w:val="divtxt"/>
    <w:basedOn w:val="a"/>
    <w:qFormat/>
    <w:pPr>
      <w:spacing w:after="150" w:line="300" w:lineRule="atLeast"/>
    </w:pPr>
    <w:rPr>
      <w:color w:val="949CA6"/>
      <w:sz w:val="21"/>
      <w:szCs w:val="21"/>
    </w:rPr>
  </w:style>
  <w:style w:type="paragraph" w:customStyle="1" w:styleId="majorcourse2">
    <w:name w:val="majorcourse2"/>
    <w:basedOn w:val="a"/>
    <w:qFormat/>
  </w:style>
  <w:style w:type="paragraph" w:customStyle="1" w:styleId="majorcourse">
    <w:name w:val="majorcourse"/>
    <w:basedOn w:val="a"/>
    <w:qFormat/>
    <w:pPr>
      <w:shd w:val="clear" w:color="auto" w:fill="E4F0FF"/>
      <w:spacing w:before="75" w:after="75" w:line="735" w:lineRule="atLeast"/>
    </w:pPr>
  </w:style>
  <w:style w:type="paragraph" w:customStyle="1" w:styleId="class-main">
    <w:name w:val="class-main"/>
    <w:basedOn w:val="a"/>
    <w:qFormat/>
    <w:pPr>
      <w:pBdr>
        <w:left w:val="single" w:sz="48" w:space="15" w:color="8BBBFF"/>
      </w:pBdr>
      <w:shd w:val="clear" w:color="auto" w:fill="E4F0FF"/>
      <w:spacing w:before="75" w:after="75" w:line="735" w:lineRule="atLeast"/>
    </w:pPr>
  </w:style>
  <w:style w:type="paragraph" w:customStyle="1" w:styleId="name">
    <w:name w:val="name"/>
    <w:basedOn w:val="a"/>
    <w:qFormat/>
    <w:pPr>
      <w:spacing w:line="330" w:lineRule="atLeast"/>
      <w:ind w:left="840"/>
    </w:pPr>
    <w:rPr>
      <w:color w:val="131B26"/>
    </w:rPr>
  </w:style>
  <w:style w:type="paragraph" w:customStyle="1" w:styleId="pophead">
    <w:name w:val="pophead"/>
    <w:basedOn w:val="a"/>
    <w:qFormat/>
    <w:pPr>
      <w:shd w:val="clear" w:color="auto" w:fill="FFFFFF"/>
      <w:spacing w:line="900" w:lineRule="atLeast"/>
    </w:pPr>
  </w:style>
  <w:style w:type="paragraph" w:customStyle="1" w:styleId="frontcoverbox">
    <w:name w:val="frontcover_box"/>
    <w:basedOn w:val="a"/>
    <w:qFormat/>
    <w:pPr>
      <w:pBdr>
        <w:top w:val="single" w:sz="6" w:space="30" w:color="D4D6D9"/>
        <w:left w:val="single" w:sz="6" w:space="30" w:color="D4D6D9"/>
        <w:bottom w:val="single" w:sz="6" w:space="30" w:color="D4D6D9"/>
        <w:right w:val="single" w:sz="6" w:space="30" w:color="D4D6D9"/>
      </w:pBdr>
    </w:pPr>
    <w:rPr>
      <w:color w:val="131B26"/>
    </w:rPr>
  </w:style>
  <w:style w:type="paragraph" w:customStyle="1" w:styleId="frontcovertime">
    <w:name w:val="frontcover_time"/>
    <w:basedOn w:val="a"/>
    <w:qFormat/>
    <w:pPr>
      <w:spacing w:line="360" w:lineRule="atLeast"/>
    </w:pPr>
  </w:style>
  <w:style w:type="paragraph" w:customStyle="1" w:styleId="attachhover">
    <w:name w:val="attachhover"/>
    <w:basedOn w:val="a"/>
    <w:qFormat/>
  </w:style>
  <w:style w:type="paragraph" w:customStyle="1" w:styleId="jbbtn92disable">
    <w:name w:val="jb_btn_92_disable"/>
    <w:basedOn w:val="a"/>
    <w:qFormat/>
  </w:style>
  <w:style w:type="paragraph" w:customStyle="1" w:styleId="templatetabli">
    <w:name w:val="template_tab_li"/>
    <w:basedOn w:val="a"/>
    <w:qFormat/>
    <w:pPr>
      <w:spacing w:line="510" w:lineRule="atLeast"/>
    </w:pPr>
  </w:style>
  <w:style w:type="paragraph" w:customStyle="1" w:styleId="fs15">
    <w:name w:val="fs15"/>
    <w:basedOn w:val="a"/>
    <w:qFormat/>
    <w:rPr>
      <w:sz w:val="22"/>
      <w:szCs w:val="22"/>
    </w:rPr>
  </w:style>
  <w:style w:type="paragraph" w:customStyle="1" w:styleId="column-img-block">
    <w:name w:val="column-img-block"/>
    <w:basedOn w:val="a"/>
    <w:qFormat/>
  </w:style>
  <w:style w:type="paragraph" w:customStyle="1" w:styleId="icoqiitem">
    <w:name w:val="ico_qi_item"/>
    <w:basedOn w:val="a"/>
    <w:qFormat/>
    <w:pPr>
      <w:spacing w:before="240" w:after="240"/>
    </w:pPr>
  </w:style>
  <w:style w:type="paragraph" w:customStyle="1" w:styleId="catalogdiv">
    <w:name w:val="catalogdiv"/>
    <w:basedOn w:val="a"/>
    <w:qFormat/>
  </w:style>
  <w:style w:type="paragraph" w:customStyle="1" w:styleId="classul">
    <w:name w:val="classul"/>
    <w:basedOn w:val="a"/>
    <w:qFormat/>
  </w:style>
  <w:style w:type="paragraph" w:customStyle="1" w:styleId="studfont2">
    <w:name w:val="studfont2"/>
    <w:basedOn w:val="a"/>
    <w:qFormat/>
    <w:rPr>
      <w:color w:val="A8A8B3"/>
      <w:sz w:val="18"/>
      <w:szCs w:val="18"/>
    </w:rPr>
  </w:style>
  <w:style w:type="paragraph" w:customStyle="1" w:styleId="studfont">
    <w:name w:val="studfont"/>
    <w:basedOn w:val="a"/>
    <w:qFormat/>
    <w:rPr>
      <w:color w:val="A8A8B3"/>
      <w:sz w:val="18"/>
      <w:szCs w:val="18"/>
    </w:rPr>
  </w:style>
  <w:style w:type="paragraph" w:customStyle="1" w:styleId="top-cover-title">
    <w:name w:val="top-cover-title"/>
    <w:basedOn w:val="a"/>
    <w:qFormat/>
    <w:pPr>
      <w:spacing w:before="240" w:after="240"/>
    </w:pPr>
  </w:style>
  <w:style w:type="paragraph" w:customStyle="1" w:styleId="templatetabr">
    <w:name w:val="template_tab_r"/>
    <w:basedOn w:val="a"/>
    <w:qFormat/>
  </w:style>
  <w:style w:type="paragraph" w:customStyle="1" w:styleId="zmenu-item">
    <w:name w:val="zmenu-item"/>
    <w:basedOn w:val="a"/>
    <w:qFormat/>
  </w:style>
  <w:style w:type="paragraph" w:customStyle="1" w:styleId="popcatorstipstxt2">
    <w:name w:val="popcators_tips_txt2"/>
    <w:basedOn w:val="a"/>
    <w:qFormat/>
    <w:pPr>
      <w:spacing w:before="75" w:after="120" w:line="255" w:lineRule="atLeast"/>
    </w:pPr>
    <w:rPr>
      <w:color w:val="CECFD9"/>
      <w:sz w:val="18"/>
      <w:szCs w:val="18"/>
    </w:rPr>
  </w:style>
  <w:style w:type="paragraph" w:customStyle="1" w:styleId="popcatorstipstxt">
    <w:name w:val="popcators_tips_txt"/>
    <w:basedOn w:val="a"/>
    <w:qFormat/>
    <w:pPr>
      <w:spacing w:before="75" w:line="255" w:lineRule="atLeast"/>
    </w:pPr>
    <w:rPr>
      <w:color w:val="CECFD9"/>
      <w:sz w:val="18"/>
      <w:szCs w:val="18"/>
    </w:rPr>
  </w:style>
  <w:style w:type="paragraph" w:customStyle="1" w:styleId="editor-iframe2">
    <w:name w:val="editor-iframe2"/>
    <w:basedOn w:val="a"/>
    <w:qFormat/>
    <w:pPr>
      <w:ind w:right="375"/>
      <w:textAlignment w:val="center"/>
    </w:pPr>
  </w:style>
  <w:style w:type="paragraph" w:customStyle="1" w:styleId="editor-iframe">
    <w:name w:val="editor-iframe"/>
    <w:basedOn w:val="a"/>
    <w:qFormat/>
    <w:pPr>
      <w:spacing w:before="75"/>
    </w:pPr>
  </w:style>
  <w:style w:type="paragraph" w:customStyle="1" w:styleId="spliteline">
    <w:name w:val="spliteline"/>
    <w:basedOn w:val="a"/>
    <w:qFormat/>
    <w:pPr>
      <w:shd w:val="clear" w:color="auto" w:fill="F2F2F2"/>
      <w:ind w:right="210"/>
      <w:textAlignment w:val="center"/>
    </w:pPr>
  </w:style>
  <w:style w:type="paragraph" w:customStyle="1" w:styleId="class-instruction-top">
    <w:name w:val="class-instruction-top"/>
    <w:basedOn w:val="a"/>
    <w:qFormat/>
    <w:pPr>
      <w:pBdr>
        <w:left w:val="single" w:sz="48" w:space="7" w:color="8BBBFF"/>
      </w:pBdr>
      <w:spacing w:before="75" w:after="240" w:line="330" w:lineRule="atLeast"/>
    </w:pPr>
  </w:style>
  <w:style w:type="paragraph" w:customStyle="1" w:styleId="wid840">
    <w:name w:val="wid840"/>
    <w:basedOn w:val="a"/>
    <w:qFormat/>
  </w:style>
  <w:style w:type="paragraph" w:customStyle="1" w:styleId="editor-image5">
    <w:name w:val="editor-image5"/>
    <w:basedOn w:val="a"/>
    <w:qFormat/>
  </w:style>
  <w:style w:type="paragraph" w:customStyle="1" w:styleId="editor-image3">
    <w:name w:val="editor-image3"/>
    <w:basedOn w:val="a"/>
    <w:qFormat/>
  </w:style>
  <w:style w:type="paragraph" w:customStyle="1" w:styleId="editor-image">
    <w:name w:val="editor-image"/>
    <w:basedOn w:val="a"/>
    <w:qFormat/>
  </w:style>
  <w:style w:type="paragraph" w:customStyle="1" w:styleId="forminput4">
    <w:name w:val="forminput4"/>
    <w:basedOn w:val="a"/>
    <w:qFormat/>
    <w:pPr>
      <w:pBdr>
        <w:bottom w:val="single" w:sz="6" w:space="4" w:color="8B92A6"/>
      </w:pBdr>
      <w:spacing w:line="300" w:lineRule="atLeast"/>
    </w:pPr>
    <w:rPr>
      <w:color w:val="131B26"/>
      <w:sz w:val="21"/>
      <w:szCs w:val="21"/>
    </w:rPr>
  </w:style>
  <w:style w:type="paragraph" w:customStyle="1" w:styleId="forminput2">
    <w:name w:val="forminput2"/>
    <w:basedOn w:val="a"/>
    <w:qFormat/>
    <w:pPr>
      <w:pBdr>
        <w:bottom w:val="single" w:sz="6" w:space="4" w:color="8B92A6"/>
      </w:pBdr>
      <w:spacing w:line="300" w:lineRule="atLeast"/>
    </w:pPr>
    <w:rPr>
      <w:color w:val="131B26"/>
      <w:sz w:val="21"/>
      <w:szCs w:val="21"/>
    </w:rPr>
  </w:style>
  <w:style w:type="paragraph" w:customStyle="1" w:styleId="forminput">
    <w:name w:val="forminput"/>
    <w:basedOn w:val="a"/>
    <w:qFormat/>
    <w:pPr>
      <w:pBdr>
        <w:bottom w:val="single" w:sz="6" w:space="5" w:color="000000"/>
      </w:pBdr>
      <w:spacing w:line="450" w:lineRule="atLeast"/>
      <w:textAlignment w:val="top"/>
    </w:pPr>
    <w:rPr>
      <w:color w:val="333333"/>
      <w:sz w:val="30"/>
      <w:szCs w:val="30"/>
    </w:rPr>
  </w:style>
  <w:style w:type="paragraph" w:customStyle="1" w:styleId="popsealzhang">
    <w:name w:val="popseal_zhang"/>
    <w:basedOn w:val="a"/>
    <w:qFormat/>
    <w:pPr>
      <w:spacing w:line="510" w:lineRule="atLeast"/>
    </w:pPr>
    <w:rPr>
      <w:color w:val="131B26"/>
      <w:sz w:val="21"/>
      <w:szCs w:val="21"/>
    </w:rPr>
  </w:style>
  <w:style w:type="paragraph" w:customStyle="1" w:styleId="catalogbox">
    <w:name w:val="catalogbox"/>
    <w:basedOn w:val="a"/>
    <w:qFormat/>
  </w:style>
  <w:style w:type="paragraph" w:customStyle="1" w:styleId="imghover2">
    <w:name w:val="imghover2"/>
    <w:basedOn w:val="a"/>
    <w:qFormat/>
  </w:style>
  <w:style w:type="paragraph" w:customStyle="1" w:styleId="imghover">
    <w:name w:val="imghover"/>
    <w:basedOn w:val="a"/>
    <w:qFormat/>
  </w:style>
  <w:style w:type="paragraph" w:customStyle="1" w:styleId="poptableth">
    <w:name w:val="poptable_th"/>
    <w:basedOn w:val="a"/>
    <w:qFormat/>
    <w:rPr>
      <w:color w:val="A8A8B3"/>
    </w:rPr>
  </w:style>
  <w:style w:type="paragraph" w:customStyle="1" w:styleId="record-box">
    <w:name w:val="record-box"/>
    <w:basedOn w:val="a"/>
    <w:qFormat/>
    <w:pPr>
      <w:spacing w:before="255"/>
    </w:pPr>
  </w:style>
  <w:style w:type="paragraph" w:customStyle="1" w:styleId="popyunpanthcheck">
    <w:name w:val="popyunpan_th_check"/>
    <w:basedOn w:val="a"/>
    <w:qFormat/>
  </w:style>
  <w:style w:type="paragraph" w:customStyle="1" w:styleId="opitem2">
    <w:name w:val="opitem2"/>
    <w:basedOn w:val="a"/>
    <w:qFormat/>
    <w:pPr>
      <w:spacing w:line="630" w:lineRule="atLeast"/>
      <w:textAlignment w:val="top"/>
    </w:pPr>
    <w:rPr>
      <w:color w:val="181E33"/>
      <w:sz w:val="21"/>
      <w:szCs w:val="21"/>
    </w:rPr>
  </w:style>
  <w:style w:type="paragraph" w:customStyle="1" w:styleId="opitem">
    <w:name w:val="opitem"/>
    <w:basedOn w:val="a"/>
    <w:qFormat/>
    <w:pPr>
      <w:spacing w:line="600" w:lineRule="atLeast"/>
    </w:pPr>
  </w:style>
  <w:style w:type="paragraph" w:customStyle="1" w:styleId="kctreeul">
    <w:name w:val="kctree_ul"/>
    <w:basedOn w:val="a"/>
    <w:qFormat/>
  </w:style>
  <w:style w:type="paragraph" w:customStyle="1" w:styleId="classcategory">
    <w:name w:val="classcategory"/>
    <w:basedOn w:val="a"/>
    <w:qFormat/>
    <w:pPr>
      <w:spacing w:before="150" w:after="150"/>
    </w:pPr>
  </w:style>
  <w:style w:type="paragraph" w:customStyle="1" w:styleId="foldtitle-tri-wrap10">
    <w:name w:val="foldtitle-tri-wrap10"/>
    <w:basedOn w:val="a"/>
    <w:qFormat/>
  </w:style>
  <w:style w:type="paragraph" w:customStyle="1" w:styleId="foldtitle-tri-wrap8">
    <w:name w:val="foldtitle-tri-wrap8"/>
    <w:basedOn w:val="a"/>
    <w:qFormat/>
  </w:style>
  <w:style w:type="paragraph" w:customStyle="1" w:styleId="foldtitle-tri-wrap6">
    <w:name w:val="foldtitle-tri-wrap6"/>
    <w:basedOn w:val="a"/>
    <w:qFormat/>
  </w:style>
  <w:style w:type="paragraph" w:customStyle="1" w:styleId="foldtitle-tri-wrap4">
    <w:name w:val="foldtitle-tri-wrap4"/>
    <w:basedOn w:val="a"/>
    <w:qFormat/>
  </w:style>
  <w:style w:type="paragraph" w:customStyle="1" w:styleId="foldtitle-tri-wrap2">
    <w:name w:val="foldtitle-tri-wrap2"/>
    <w:basedOn w:val="a"/>
    <w:qFormat/>
  </w:style>
  <w:style w:type="paragraph" w:customStyle="1" w:styleId="foldtitle-tri-wrap">
    <w:name w:val="foldtitle-tri-wrap"/>
    <w:basedOn w:val="a"/>
    <w:qFormat/>
  </w:style>
  <w:style w:type="paragraph" w:customStyle="1" w:styleId="kctreetitle">
    <w:name w:val="kctree_title"/>
    <w:basedOn w:val="a"/>
    <w:qFormat/>
    <w:pPr>
      <w:spacing w:line="330" w:lineRule="atLeast"/>
    </w:pPr>
    <w:rPr>
      <w:b/>
      <w:bCs/>
      <w:color w:val="333333"/>
    </w:rPr>
  </w:style>
  <w:style w:type="paragraph" w:customStyle="1" w:styleId="divtit4">
    <w:name w:val="divtit4"/>
    <w:basedOn w:val="a"/>
    <w:qFormat/>
    <w:pPr>
      <w:spacing w:after="90" w:line="360" w:lineRule="atLeast"/>
    </w:pPr>
    <w:rPr>
      <w:color w:val="19213A"/>
    </w:rPr>
  </w:style>
  <w:style w:type="paragraph" w:customStyle="1" w:styleId="divtit2">
    <w:name w:val="divtit2"/>
    <w:basedOn w:val="a"/>
    <w:qFormat/>
    <w:pPr>
      <w:spacing w:after="90" w:line="360" w:lineRule="atLeast"/>
    </w:pPr>
    <w:rPr>
      <w:color w:val="19213A"/>
    </w:rPr>
  </w:style>
  <w:style w:type="paragraph" w:customStyle="1" w:styleId="divtit">
    <w:name w:val="divtit"/>
    <w:basedOn w:val="a"/>
    <w:qFormat/>
    <w:pPr>
      <w:spacing w:after="90" w:line="360" w:lineRule="atLeast"/>
    </w:pPr>
    <w:rPr>
      <w:color w:val="19213A"/>
    </w:rPr>
  </w:style>
  <w:style w:type="paragraph" w:customStyle="1" w:styleId="top-cover-information">
    <w:name w:val="top-cover-information"/>
    <w:basedOn w:val="a"/>
    <w:qFormat/>
    <w:pPr>
      <w:spacing w:after="180"/>
    </w:pPr>
    <w:rPr>
      <w:sz w:val="21"/>
      <w:szCs w:val="21"/>
    </w:rPr>
  </w:style>
  <w:style w:type="paragraph" w:customStyle="1" w:styleId="popcatorstext">
    <w:name w:val="popcators_text"/>
    <w:basedOn w:val="a"/>
    <w:qFormat/>
    <w:pPr>
      <w:spacing w:after="180" w:line="300" w:lineRule="atLeast"/>
    </w:pPr>
    <w:rPr>
      <w:color w:val="8B92A6"/>
      <w:sz w:val="21"/>
      <w:szCs w:val="21"/>
    </w:rPr>
  </w:style>
  <w:style w:type="paragraph" w:customStyle="1" w:styleId="poptabletd">
    <w:name w:val="poptable_td"/>
    <w:basedOn w:val="a"/>
    <w:qFormat/>
  </w:style>
  <w:style w:type="paragraph" w:customStyle="1" w:styleId="copy">
    <w:name w:val="copy"/>
    <w:basedOn w:val="a"/>
    <w:qFormat/>
    <w:pPr>
      <w:spacing w:line="360" w:lineRule="atLeast"/>
      <w:ind w:left="300"/>
    </w:pPr>
    <w:rPr>
      <w:color w:val="6B89B2"/>
    </w:rPr>
  </w:style>
  <w:style w:type="paragraph" w:customStyle="1" w:styleId="templateopt">
    <w:name w:val="template_opt"/>
    <w:basedOn w:val="a"/>
    <w:qFormat/>
  </w:style>
  <w:style w:type="paragraph" w:customStyle="1" w:styleId="wid640">
    <w:name w:val="wid640"/>
    <w:basedOn w:val="a"/>
    <w:qFormat/>
  </w:style>
  <w:style w:type="paragraph" w:customStyle="1" w:styleId="hint">
    <w:name w:val="hint"/>
    <w:basedOn w:val="a"/>
    <w:qFormat/>
    <w:pPr>
      <w:spacing w:before="240" w:line="24" w:lineRule="atLeast"/>
    </w:pPr>
    <w:rPr>
      <w:color w:val="474C59"/>
      <w:sz w:val="21"/>
      <w:szCs w:val="21"/>
    </w:rPr>
  </w:style>
  <w:style w:type="paragraph" w:customStyle="1" w:styleId="formtext">
    <w:name w:val="formtext"/>
    <w:basedOn w:val="a"/>
    <w:qFormat/>
    <w:pPr>
      <w:pBdr>
        <w:top w:val="single" w:sz="6" w:space="5" w:color="E1E1E5"/>
        <w:left w:val="single" w:sz="6" w:space="6" w:color="E1E1E5"/>
        <w:bottom w:val="single" w:sz="6" w:space="5" w:color="E1E1E5"/>
        <w:right w:val="single" w:sz="6" w:space="6" w:color="E1E1E5"/>
      </w:pBdr>
      <w:shd w:val="clear" w:color="auto" w:fill="FFFFFF"/>
      <w:spacing w:before="150" w:line="300" w:lineRule="atLeast"/>
    </w:pPr>
    <w:rPr>
      <w:sz w:val="21"/>
      <w:szCs w:val="21"/>
    </w:rPr>
  </w:style>
  <w:style w:type="paragraph" w:customStyle="1" w:styleId="editor-textiframe">
    <w:name w:val="editor-textiframe"/>
    <w:basedOn w:val="a"/>
    <w:qFormat/>
  </w:style>
  <w:style w:type="paragraph" w:customStyle="1" w:styleId="callout-inner">
    <w:name w:val="callout-inner"/>
    <w:basedOn w:val="a"/>
    <w:qFormat/>
  </w:style>
  <w:style w:type="paragraph" w:customStyle="1" w:styleId="tc-cover-img">
    <w:name w:val="tc-cover-img"/>
    <w:basedOn w:val="a"/>
    <w:qFormat/>
  </w:style>
  <w:style w:type="paragraph" w:customStyle="1" w:styleId="kctreetag">
    <w:name w:val="kctree_tag"/>
    <w:basedOn w:val="a"/>
    <w:qFormat/>
    <w:pPr>
      <w:pBdr>
        <w:top w:val="single" w:sz="6" w:space="0" w:color="E1EBFA"/>
        <w:left w:val="single" w:sz="6" w:space="6" w:color="E1EBFA"/>
        <w:bottom w:val="single" w:sz="6" w:space="0" w:color="E1EBFA"/>
        <w:right w:val="single" w:sz="6" w:space="6" w:color="E1EBFA"/>
      </w:pBdr>
      <w:shd w:val="clear" w:color="auto" w:fill="F7FAFC"/>
      <w:spacing w:line="360" w:lineRule="atLeast"/>
      <w:ind w:right="120"/>
      <w:textAlignment w:val="center"/>
    </w:pPr>
    <w:rPr>
      <w:color w:val="92A1B6"/>
      <w:sz w:val="18"/>
      <w:szCs w:val="18"/>
    </w:rPr>
  </w:style>
  <w:style w:type="paragraph" w:customStyle="1" w:styleId="repfirst">
    <w:name w:val="repfirst"/>
    <w:basedOn w:val="a"/>
    <w:qFormat/>
  </w:style>
  <w:style w:type="paragraph" w:customStyle="1" w:styleId="margin-btm20">
    <w:name w:val="margin-btm20"/>
    <w:basedOn w:val="a"/>
    <w:qFormat/>
    <w:pPr>
      <w:spacing w:after="300"/>
    </w:pPr>
  </w:style>
  <w:style w:type="paragraph" w:customStyle="1" w:styleId="renamecon">
    <w:name w:val="rename_con"/>
    <w:basedOn w:val="a"/>
    <w:qFormat/>
  </w:style>
  <w:style w:type="paragraph" w:customStyle="1" w:styleId="zmenu-tr">
    <w:name w:val="zmenu-tr"/>
    <w:basedOn w:val="a"/>
    <w:pPr>
      <w:pBdr>
        <w:top w:val="single" w:sz="6" w:space="0" w:color="CCCCCC"/>
        <w:left w:val="single" w:sz="6" w:space="0" w:color="CCCCCC"/>
      </w:pBdr>
    </w:pPr>
  </w:style>
  <w:style w:type="paragraph" w:customStyle="1" w:styleId="btn-blue">
    <w:name w:val="btn-blue"/>
    <w:basedOn w:val="a"/>
    <w:qFormat/>
    <w:pPr>
      <w:spacing w:line="540" w:lineRule="atLeast"/>
    </w:pPr>
    <w:rPr>
      <w:color w:val="FFFFFF"/>
      <w:sz w:val="21"/>
      <w:szCs w:val="21"/>
    </w:rPr>
  </w:style>
  <w:style w:type="paragraph" w:customStyle="1" w:styleId="justifyright">
    <w:name w:val="justifyright"/>
    <w:basedOn w:val="a"/>
    <w:qFormat/>
    <w:pPr>
      <w:jc w:val="right"/>
    </w:pPr>
  </w:style>
  <w:style w:type="paragraph" w:customStyle="1" w:styleId="cutline">
    <w:name w:val="cutline"/>
    <w:basedOn w:val="a"/>
    <w:qFormat/>
    <w:pPr>
      <w:shd w:val="clear" w:color="auto" w:fill="E3E9F2"/>
      <w:ind w:right="150"/>
    </w:pPr>
  </w:style>
  <w:style w:type="paragraph" w:customStyle="1" w:styleId="frontcovertitle">
    <w:name w:val="frontcover_title"/>
    <w:basedOn w:val="a"/>
    <w:qFormat/>
    <w:pPr>
      <w:spacing w:line="23" w:lineRule="atLeast"/>
      <w:jc w:val="center"/>
    </w:pPr>
    <w:rPr>
      <w:sz w:val="48"/>
      <w:szCs w:val="48"/>
    </w:rPr>
  </w:style>
  <w:style w:type="paragraph" w:customStyle="1" w:styleId="zmenu-sub">
    <w:name w:val="zmenu-sub"/>
    <w:basedOn w:val="a"/>
    <w:qFormat/>
  </w:style>
  <w:style w:type="paragraph" w:customStyle="1" w:styleId="color1">
    <w:name w:val="color1"/>
    <w:basedOn w:val="a"/>
    <w:qFormat/>
    <w:rPr>
      <w:color w:val="131B26"/>
    </w:rPr>
  </w:style>
  <w:style w:type="paragraph" w:customStyle="1" w:styleId="fr">
    <w:name w:val="fr"/>
    <w:basedOn w:val="a"/>
    <w:qFormat/>
    <w:pPr>
      <w:spacing w:before="150" w:after="150"/>
    </w:pPr>
  </w:style>
  <w:style w:type="paragraph" w:customStyle="1" w:styleId="popmovename">
    <w:name w:val="popmove_name"/>
    <w:basedOn w:val="a"/>
    <w:qFormat/>
    <w:pPr>
      <w:spacing w:line="690" w:lineRule="atLeast"/>
    </w:pPr>
  </w:style>
  <w:style w:type="paragraph" w:customStyle="1" w:styleId="cxunselect2">
    <w:name w:val="cx_unselect2"/>
    <w:basedOn w:val="a"/>
    <w:qFormat/>
    <w:pPr>
      <w:pBdr>
        <w:top w:val="single" w:sz="6" w:space="0" w:color="E1E1E5"/>
        <w:left w:val="single" w:sz="6" w:space="0" w:color="E1E1E5"/>
        <w:bottom w:val="single" w:sz="6" w:space="15" w:color="E1E1E5"/>
        <w:right w:val="single" w:sz="6" w:space="0" w:color="E1E1E5"/>
      </w:pBdr>
      <w:shd w:val="clear" w:color="auto" w:fill="FFFFFF"/>
      <w:spacing w:line="300" w:lineRule="atLeast"/>
      <w:ind w:right="150"/>
      <w:textAlignment w:val="center"/>
    </w:pPr>
    <w:rPr>
      <w:b/>
      <w:bCs/>
      <w:color w:val="1C284B"/>
    </w:rPr>
  </w:style>
  <w:style w:type="paragraph" w:customStyle="1" w:styleId="cxunselect">
    <w:name w:val="cx_unselect"/>
    <w:basedOn w:val="a"/>
    <w:qFormat/>
  </w:style>
  <w:style w:type="paragraph" w:customStyle="1" w:styleId="popyunpantdcheck">
    <w:name w:val="popyunpan_td_check"/>
    <w:basedOn w:val="a"/>
    <w:qFormat/>
  </w:style>
  <w:style w:type="paragraph" w:customStyle="1" w:styleId="tag">
    <w:name w:val="tag"/>
    <w:basedOn w:val="a"/>
    <w:qFormat/>
    <w:pPr>
      <w:pBdr>
        <w:top w:val="single" w:sz="6" w:space="0" w:color="D8E4EC"/>
        <w:left w:val="single" w:sz="6" w:space="0" w:color="D8E4EC"/>
        <w:bottom w:val="single" w:sz="6" w:space="0" w:color="D8E4EC"/>
        <w:right w:val="single" w:sz="6" w:space="0" w:color="D8E4EC"/>
      </w:pBdr>
      <w:shd w:val="clear" w:color="auto" w:fill="F9F9FA"/>
      <w:textAlignment w:val="center"/>
    </w:pPr>
    <w:rPr>
      <w:color w:val="819DC6"/>
    </w:rPr>
  </w:style>
  <w:style w:type="paragraph" w:customStyle="1" w:styleId="templatetabl">
    <w:name w:val="template_tab_l"/>
    <w:basedOn w:val="a"/>
    <w:pPr>
      <w:shd w:val="clear" w:color="auto" w:fill="F5F6F7"/>
      <w:ind w:left="-360" w:right="30"/>
    </w:pPr>
    <w:rPr>
      <w:color w:val="333333"/>
      <w:sz w:val="18"/>
      <w:szCs w:val="18"/>
    </w:rPr>
  </w:style>
  <w:style w:type="paragraph" w:customStyle="1" w:styleId="popreportitem">
    <w:name w:val="popreport_item"/>
    <w:basedOn w:val="a"/>
    <w:qFormat/>
  </w:style>
  <w:style w:type="paragraph" w:customStyle="1" w:styleId="todo-text">
    <w:name w:val="todo-text"/>
    <w:basedOn w:val="a"/>
    <w:qFormat/>
  </w:style>
  <w:style w:type="paragraph" w:customStyle="1" w:styleId="justifycenter">
    <w:name w:val="justifycenter"/>
    <w:basedOn w:val="a"/>
    <w:qFormat/>
    <w:pPr>
      <w:jc w:val="center"/>
    </w:pPr>
  </w:style>
  <w:style w:type="paragraph" w:customStyle="1" w:styleId="record-list-time2">
    <w:name w:val="record-list-time2"/>
    <w:basedOn w:val="a"/>
    <w:qFormat/>
    <w:pPr>
      <w:shd w:val="clear" w:color="auto" w:fill="EBF7FF"/>
      <w:spacing w:line="330" w:lineRule="atLeast"/>
      <w:ind w:left="-180"/>
    </w:pPr>
    <w:rPr>
      <w:color w:val="3A8BFF"/>
    </w:rPr>
  </w:style>
  <w:style w:type="paragraph" w:customStyle="1" w:styleId="record-list-time">
    <w:name w:val="record-list-time"/>
    <w:basedOn w:val="a"/>
    <w:qFormat/>
    <w:pPr>
      <w:shd w:val="clear" w:color="auto" w:fill="EBF7FF"/>
    </w:pPr>
    <w:rPr>
      <w:color w:val="3A8BFF"/>
    </w:rPr>
  </w:style>
  <w:style w:type="paragraph" w:customStyle="1" w:styleId="top-cover-link">
    <w:name w:val="top-cover-link"/>
    <w:basedOn w:val="a"/>
    <w:qFormat/>
    <w:pPr>
      <w:spacing w:line="600" w:lineRule="atLeast"/>
      <w:jc w:val="center"/>
    </w:pPr>
    <w:rPr>
      <w:vanish/>
      <w:color w:val="FFFFFF"/>
      <w:sz w:val="21"/>
      <w:szCs w:val="21"/>
    </w:rPr>
  </w:style>
  <w:style w:type="paragraph" w:customStyle="1" w:styleId="icon-face">
    <w:name w:val="icon-face"/>
    <w:basedOn w:val="a"/>
    <w:qFormat/>
  </w:style>
  <w:style w:type="paragraph" w:customStyle="1" w:styleId="hovertips4">
    <w:name w:val="hovertips4"/>
    <w:basedOn w:val="a"/>
    <w:qFormat/>
  </w:style>
  <w:style w:type="paragraph" w:customStyle="1" w:styleId="hovertips">
    <w:name w:val="hovertips"/>
    <w:basedOn w:val="a"/>
    <w:qFormat/>
    <w:rPr>
      <w:vanish/>
      <w:sz w:val="18"/>
      <w:szCs w:val="18"/>
    </w:rPr>
  </w:style>
  <w:style w:type="paragraph" w:customStyle="1" w:styleId="popmovenewfolder">
    <w:name w:val="popmove_newfolder"/>
    <w:basedOn w:val="a"/>
    <w:qFormat/>
    <w:pPr>
      <w:spacing w:before="120" w:line="300" w:lineRule="atLeast"/>
      <w:ind w:left="450"/>
    </w:pPr>
  </w:style>
  <w:style w:type="paragraph" w:styleId="a5">
    <w:name w:val="header"/>
    <w:basedOn w:val="a"/>
    <w:link w:val="a6"/>
    <w:rsid w:val="008E71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E713F"/>
    <w:rPr>
      <w:rFonts w:asciiTheme="minorEastAsia" w:eastAsiaTheme="minorEastAsia" w:hAnsiTheme="minorEastAsia"/>
      <w:sz w:val="18"/>
      <w:szCs w:val="18"/>
    </w:rPr>
  </w:style>
  <w:style w:type="paragraph" w:styleId="a7">
    <w:name w:val="footer"/>
    <w:basedOn w:val="a"/>
    <w:link w:val="a8"/>
    <w:rsid w:val="008E713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E713F"/>
    <w:rPr>
      <w:rFonts w:asciiTheme="minorEastAsia" w:eastAsiaTheme="minorEastAsia" w:hAnsiTheme="minor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王斯奇</cp:lastModifiedBy>
  <cp:revision>2</cp:revision>
  <dcterms:created xsi:type="dcterms:W3CDTF">2026-04-02T00:39:00Z</dcterms:created>
  <dcterms:modified xsi:type="dcterms:W3CDTF">2026-04-02T00:39:00Z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0E9B29E18B7303C00E33CD69B33B4DCE_43</vt:lpwstr>
  </property>
  <property fmtid="{D5CDD505-2E9C-101B-9397-08002B2CF9AE}" pid="4" name="KSOTemplateDocerSaveRecord">
    <vt:lpwstr>eyJoZGlkIjoiZTY4YzEyMDBhOWM3ZGYzMTdlOTZlYzMwNTAxMDE0YTgiLCJ1c2VySWQiOiI0MTA0Mzg0OTcifQ==</vt:lpwstr>
  </property>
</Properties>
</file>